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10" w:rsidRPr="00AD651D" w:rsidRDefault="004F0810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4F0810" w:rsidRPr="00AD651D" w:rsidRDefault="004F0810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ПОСТАНОВЛЕНИЕ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от 6 февраля 2020 г. </w:t>
      </w:r>
      <w:r w:rsidR="00AD651D">
        <w:rPr>
          <w:rFonts w:ascii="Times New Roman" w:hAnsi="Times New Roman" w:cs="Times New Roman"/>
          <w:szCs w:val="22"/>
        </w:rPr>
        <w:t>№</w:t>
      </w:r>
      <w:r w:rsidRPr="00AD651D">
        <w:rPr>
          <w:rFonts w:ascii="Times New Roman" w:hAnsi="Times New Roman" w:cs="Times New Roman"/>
          <w:szCs w:val="22"/>
        </w:rPr>
        <w:t xml:space="preserve"> 95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ОБ УТВЕРЖДЕНИИ ФЕДЕРАЛЬНОГО СТАНДАРТА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ВНУТРЕННЕГО ГОСУДАРСТВЕННОГО (МУНИЦИПАЛЬНОГО) ФИНАНСОВОГО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КОНТРОЛЯ "ПРИНЦИПЫ КОНТРОЛЬНОЙ ДЕЯТЕЛЬНОСТИ ОРГАНОВ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ВНУТРЕННЕГО ГОСУДАРСТВЕННОГО (МУНИЦИПАЛЬНОГО)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ФИНАНСОВОГО КОНТРОЛЯ"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В соответствии с </w:t>
      </w:r>
      <w:hyperlink r:id="rId4" w:history="1">
        <w:r w:rsidRPr="00AD651D">
          <w:rPr>
            <w:rFonts w:ascii="Times New Roman" w:hAnsi="Times New Roman" w:cs="Times New Roman"/>
            <w:color w:val="0000FF"/>
            <w:szCs w:val="22"/>
          </w:rPr>
          <w:t>пунктом 3 статьи 269.2</w:t>
        </w:r>
      </w:hyperlink>
      <w:r w:rsidRPr="00AD651D">
        <w:rPr>
          <w:rFonts w:ascii="Times New Roman" w:hAnsi="Times New Roman" w:cs="Times New Roman"/>
          <w:szCs w:val="22"/>
        </w:rPr>
        <w:t xml:space="preserve"> Бюджетного кодекса Российской Федерации Правительство Российской Федерации постановляет: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1. Утвердить прилагаемый федеральный </w:t>
      </w:r>
      <w:hyperlink w:anchor="P29" w:history="1">
        <w:r w:rsidRPr="00AD651D">
          <w:rPr>
            <w:rFonts w:ascii="Times New Roman" w:hAnsi="Times New Roman" w:cs="Times New Roman"/>
            <w:color w:val="0000FF"/>
            <w:szCs w:val="22"/>
          </w:rPr>
          <w:t>стандарт</w:t>
        </w:r>
      </w:hyperlink>
      <w:r w:rsidRPr="00AD651D">
        <w:rPr>
          <w:rFonts w:ascii="Times New Roman" w:hAnsi="Times New Roman" w:cs="Times New Roman"/>
          <w:szCs w:val="22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2. Настоящее постановление вступает в силу с 1 июля 2020 г.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Председатель Правительства</w:t>
      </w:r>
    </w:p>
    <w:p w:rsidR="004F0810" w:rsidRPr="00AD651D" w:rsidRDefault="004F081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Российской Федерации</w:t>
      </w:r>
    </w:p>
    <w:p w:rsidR="004F0810" w:rsidRPr="00AD651D" w:rsidRDefault="004F081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М.МИШУСТИН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Утвержден</w:t>
      </w:r>
    </w:p>
    <w:p w:rsidR="004F0810" w:rsidRPr="00AD651D" w:rsidRDefault="004F081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постановлением Правительства</w:t>
      </w:r>
    </w:p>
    <w:p w:rsidR="004F0810" w:rsidRPr="00AD651D" w:rsidRDefault="004F081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Российской Федерации</w:t>
      </w:r>
    </w:p>
    <w:p w:rsidR="004F0810" w:rsidRPr="00AD651D" w:rsidRDefault="004F081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от 6 февраля 2020 г. </w:t>
      </w:r>
      <w:r w:rsidR="00AD651D">
        <w:rPr>
          <w:rFonts w:ascii="Times New Roman" w:hAnsi="Times New Roman" w:cs="Times New Roman"/>
          <w:szCs w:val="22"/>
        </w:rPr>
        <w:t>№</w:t>
      </w:r>
      <w:r w:rsidRPr="00AD651D">
        <w:rPr>
          <w:rFonts w:ascii="Times New Roman" w:hAnsi="Times New Roman" w:cs="Times New Roman"/>
          <w:szCs w:val="22"/>
        </w:rPr>
        <w:t xml:space="preserve"> 95</w:t>
      </w:r>
    </w:p>
    <w:p w:rsidR="004F0810" w:rsidRPr="00AD651D" w:rsidRDefault="004F08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29"/>
      <w:bookmarkEnd w:id="1"/>
      <w:r w:rsidRPr="00AD651D">
        <w:rPr>
          <w:rFonts w:ascii="Times New Roman" w:hAnsi="Times New Roman" w:cs="Times New Roman"/>
          <w:szCs w:val="22"/>
        </w:rPr>
        <w:t>ФЕДЕРАЛЬНЫЙ СТАНДАРТ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ВНУТРЕННЕГО ГОСУДАРСТВЕННОГО (МУНИЦИПАЛЬНОГО) ФИНАНСОВОГО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КОНТРОЛЯ "ПРИНЦИПЫ КОНТРОЛЬНОЙ ДЕЯТЕЛЬНОСТИ ОРГАНОВ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ВНУТРЕННЕГО ГОСУДАРСТВЕННОГО (МУНИЦИПАЛЬНОГО)</w:t>
      </w:r>
    </w:p>
    <w:p w:rsidR="004F0810" w:rsidRPr="00AD651D" w:rsidRDefault="004F08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ФИНАНСОВОГО КОНТРОЛЯ"</w:t>
      </w:r>
    </w:p>
    <w:p w:rsidR="004F0810" w:rsidRPr="00AD651D" w:rsidRDefault="004F08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I. Общие положения</w:t>
      </w:r>
    </w:p>
    <w:p w:rsidR="004F0810" w:rsidRPr="00AD651D" w:rsidRDefault="004F08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5" w:history="1">
        <w:r w:rsidRPr="00AD651D">
          <w:rPr>
            <w:rFonts w:ascii="Times New Roman" w:hAnsi="Times New Roman" w:cs="Times New Roman"/>
            <w:color w:val="0000FF"/>
            <w:szCs w:val="22"/>
          </w:rPr>
          <w:t>статьей 269.2</w:t>
        </w:r>
      </w:hyperlink>
      <w:r w:rsidRPr="00AD651D">
        <w:rPr>
          <w:rFonts w:ascii="Times New Roman" w:hAnsi="Times New Roman" w:cs="Times New Roman"/>
          <w:szCs w:val="22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II. Принципы контрольной деятельности органов контроля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1. Общие принципы</w:t>
      </w:r>
    </w:p>
    <w:p w:rsidR="004F0810" w:rsidRPr="00AD651D" w:rsidRDefault="004F08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6" w:history="1">
        <w:r w:rsidRPr="00AD651D">
          <w:rPr>
            <w:rFonts w:ascii="Times New Roman" w:hAnsi="Times New Roman" w:cs="Times New Roman"/>
            <w:color w:val="0000FF"/>
            <w:szCs w:val="22"/>
          </w:rPr>
          <w:t>принципами</w:t>
        </w:r>
      </w:hyperlink>
      <w:r w:rsidRPr="00AD651D">
        <w:rPr>
          <w:rFonts w:ascii="Times New Roman" w:hAnsi="Times New Roman" w:cs="Times New Roman"/>
          <w:szCs w:val="22"/>
        </w:rPr>
        <w:t xml:space="preserve"> служебного поведения государственных служащих, утвержденными Указом Президента Российской Федерации от 12 августа 2002 г. </w:t>
      </w:r>
      <w:r w:rsidR="00AD651D">
        <w:rPr>
          <w:rFonts w:ascii="Times New Roman" w:hAnsi="Times New Roman" w:cs="Times New Roman"/>
          <w:szCs w:val="22"/>
        </w:rPr>
        <w:t>№</w:t>
      </w:r>
      <w:r w:rsidRPr="00AD651D">
        <w:rPr>
          <w:rFonts w:ascii="Times New Roman" w:hAnsi="Times New Roman" w:cs="Times New Roman"/>
          <w:szCs w:val="22"/>
        </w:rPr>
        <w:t xml:space="preserve">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Независимость уполномоченных должностных лиц состоит в том, что они: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lastRenderedPageBreak/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2. Принципы осуществления профессиональной деятельности</w:t>
      </w: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4F0810" w:rsidRPr="00AD651D" w:rsidRDefault="004F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51D">
        <w:rPr>
          <w:rFonts w:ascii="Times New Roman" w:hAnsi="Times New Roman" w:cs="Times New Roman"/>
          <w:szCs w:val="22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7" w:history="1">
        <w:r w:rsidRPr="00AD651D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AD651D">
        <w:rPr>
          <w:rFonts w:ascii="Times New Roman" w:hAnsi="Times New Roman" w:cs="Times New Roman"/>
          <w:szCs w:val="22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4F0810" w:rsidRPr="00AD651D" w:rsidRDefault="004F08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0810" w:rsidRPr="00AD651D" w:rsidRDefault="004F081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9D1C60" w:rsidRPr="00AD651D" w:rsidRDefault="009D1C60">
      <w:pPr>
        <w:rPr>
          <w:rFonts w:ascii="Times New Roman" w:hAnsi="Times New Roman" w:cs="Times New Roman"/>
        </w:rPr>
      </w:pPr>
    </w:p>
    <w:sectPr w:rsidR="009D1C60" w:rsidRPr="00AD651D" w:rsidSect="00AD65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10"/>
    <w:rsid w:val="004F0810"/>
    <w:rsid w:val="009D1C60"/>
    <w:rsid w:val="00A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D5F3-E25E-477F-9408-E346BAE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D678393FF2392DB020CBC915FECE47B42E1968A46392F2B4AA74BEF3ED1C8AEBA4F6B7C282FAFB74C03DD6E4A5R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D678393FF2392DB020CBC915FECE47BE2F1A6DAC6DCFF8BCF378BCF4E2439DFEEDA2BAC085E7F2778A6E92B35682CAF5AD23E16718FEA6REC" TargetMode="External"/><Relationship Id="rId5" Type="http://schemas.openxmlformats.org/officeDocument/2006/relationships/hyperlink" Target="consultantplus://offline/ref=29D678393FF2392DB020CBC915FECE47B5231765A06692F2B4AA74BEF3ED1C8AF9A4AEBFC78CE3F0288F7B83EB5987D3EBA535FD651AAFRCC" TargetMode="External"/><Relationship Id="rId4" Type="http://schemas.openxmlformats.org/officeDocument/2006/relationships/hyperlink" Target="consultantplus://offline/ref=29D678393FF2392DB020CBC915FECE47B5231765A06692F2B4AA74BEF3ED1C8AF9A4AEBFC78CE3F0288F7B83EB5987D3EBA535FD651AAFR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2</cp:revision>
  <dcterms:created xsi:type="dcterms:W3CDTF">2020-08-27T02:17:00Z</dcterms:created>
  <dcterms:modified xsi:type="dcterms:W3CDTF">2020-08-27T04:04:00Z</dcterms:modified>
</cp:coreProperties>
</file>