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E12" w:rsidRPr="00EA2EC9" w:rsidRDefault="00692E12">
      <w:pPr>
        <w:pStyle w:val="ConsPlusTitle"/>
        <w:jc w:val="center"/>
        <w:outlineLvl w:val="0"/>
        <w:rPr>
          <w:rFonts w:ascii="Times New Roman" w:hAnsi="Times New Roman" w:cs="Times New Roman"/>
          <w:szCs w:val="22"/>
        </w:rPr>
      </w:pPr>
      <w:r w:rsidRPr="00EA2EC9">
        <w:rPr>
          <w:rFonts w:ascii="Times New Roman" w:hAnsi="Times New Roman" w:cs="Times New Roman"/>
          <w:szCs w:val="22"/>
        </w:rPr>
        <w:t>ПРАВИТЕЛЬСТВО РОССИЙСКОЙ ФЕДЕРАЦИИ</w:t>
      </w:r>
    </w:p>
    <w:p w:rsidR="00692E12" w:rsidRPr="00EA2EC9" w:rsidRDefault="00692E12">
      <w:pPr>
        <w:pStyle w:val="ConsPlusTitle"/>
        <w:jc w:val="center"/>
        <w:rPr>
          <w:rFonts w:ascii="Times New Roman" w:hAnsi="Times New Roman" w:cs="Times New Roman"/>
          <w:szCs w:val="22"/>
        </w:rPr>
      </w:pPr>
    </w:p>
    <w:p w:rsidR="00692E12" w:rsidRPr="00EA2EC9" w:rsidRDefault="00692E12">
      <w:pPr>
        <w:pStyle w:val="ConsPlusTitle"/>
        <w:jc w:val="center"/>
        <w:rPr>
          <w:rFonts w:ascii="Times New Roman" w:hAnsi="Times New Roman" w:cs="Times New Roman"/>
          <w:szCs w:val="22"/>
        </w:rPr>
      </w:pPr>
      <w:r w:rsidRPr="00EA2EC9">
        <w:rPr>
          <w:rFonts w:ascii="Times New Roman" w:hAnsi="Times New Roman" w:cs="Times New Roman"/>
          <w:szCs w:val="22"/>
        </w:rPr>
        <w:t>ПОСТАНОВЛЕНИЕ</w:t>
      </w:r>
    </w:p>
    <w:p w:rsidR="00692E12" w:rsidRPr="00EA2EC9" w:rsidRDefault="00692E12">
      <w:pPr>
        <w:pStyle w:val="ConsPlusTitle"/>
        <w:jc w:val="center"/>
        <w:rPr>
          <w:rFonts w:ascii="Times New Roman" w:hAnsi="Times New Roman" w:cs="Times New Roman"/>
          <w:szCs w:val="22"/>
        </w:rPr>
      </w:pPr>
      <w:r w:rsidRPr="00EA2EC9">
        <w:rPr>
          <w:rFonts w:ascii="Times New Roman" w:hAnsi="Times New Roman" w:cs="Times New Roman"/>
          <w:szCs w:val="22"/>
        </w:rPr>
        <w:t xml:space="preserve">от 17 августа 2020 г. </w:t>
      </w:r>
      <w:r w:rsidR="00EA2EC9" w:rsidRPr="00EA2EC9">
        <w:rPr>
          <w:rFonts w:ascii="Times New Roman" w:hAnsi="Times New Roman" w:cs="Times New Roman"/>
          <w:szCs w:val="22"/>
        </w:rPr>
        <w:t>№</w:t>
      </w:r>
      <w:r w:rsidRPr="00EA2EC9">
        <w:rPr>
          <w:rFonts w:ascii="Times New Roman" w:hAnsi="Times New Roman" w:cs="Times New Roman"/>
          <w:szCs w:val="22"/>
        </w:rPr>
        <w:t xml:space="preserve"> 1237</w:t>
      </w:r>
    </w:p>
    <w:p w:rsidR="00692E12" w:rsidRPr="00EA2EC9" w:rsidRDefault="00692E12">
      <w:pPr>
        <w:pStyle w:val="ConsPlusTitle"/>
        <w:jc w:val="center"/>
        <w:rPr>
          <w:rFonts w:ascii="Times New Roman" w:hAnsi="Times New Roman" w:cs="Times New Roman"/>
          <w:szCs w:val="22"/>
        </w:rPr>
      </w:pPr>
    </w:p>
    <w:p w:rsidR="00692E12" w:rsidRPr="00EA2EC9" w:rsidRDefault="00692E12">
      <w:pPr>
        <w:pStyle w:val="ConsPlusTitle"/>
        <w:jc w:val="center"/>
        <w:rPr>
          <w:rFonts w:ascii="Times New Roman" w:hAnsi="Times New Roman" w:cs="Times New Roman"/>
          <w:szCs w:val="22"/>
        </w:rPr>
      </w:pPr>
      <w:r w:rsidRPr="00EA2EC9">
        <w:rPr>
          <w:rFonts w:ascii="Times New Roman" w:hAnsi="Times New Roman" w:cs="Times New Roman"/>
          <w:szCs w:val="22"/>
        </w:rPr>
        <w:t>ОБ УТВЕРЖДЕНИИ ФЕДЕРАЛЬНОГО СТАНДАРТА</w:t>
      </w:r>
    </w:p>
    <w:p w:rsidR="00692E12" w:rsidRPr="00EA2EC9" w:rsidRDefault="00692E12">
      <w:pPr>
        <w:pStyle w:val="ConsPlusTitle"/>
        <w:jc w:val="center"/>
        <w:rPr>
          <w:rFonts w:ascii="Times New Roman" w:hAnsi="Times New Roman" w:cs="Times New Roman"/>
          <w:szCs w:val="22"/>
        </w:rPr>
      </w:pPr>
      <w:r w:rsidRPr="00EA2EC9">
        <w:rPr>
          <w:rFonts w:ascii="Times New Roman" w:hAnsi="Times New Roman" w:cs="Times New Roman"/>
          <w:szCs w:val="22"/>
        </w:rPr>
        <w:t>ВНУТРЕННЕГО ГОСУДАРСТВЕННОГО (МУНИЦИПАЛЬНОГО) ФИНАНСОВОГО</w:t>
      </w:r>
    </w:p>
    <w:p w:rsidR="00692E12" w:rsidRPr="00EA2EC9" w:rsidRDefault="00692E12">
      <w:pPr>
        <w:pStyle w:val="ConsPlusTitle"/>
        <w:jc w:val="center"/>
        <w:rPr>
          <w:rFonts w:ascii="Times New Roman" w:hAnsi="Times New Roman" w:cs="Times New Roman"/>
          <w:szCs w:val="22"/>
        </w:rPr>
      </w:pPr>
      <w:r w:rsidRPr="00EA2EC9">
        <w:rPr>
          <w:rFonts w:ascii="Times New Roman" w:hAnsi="Times New Roman" w:cs="Times New Roman"/>
          <w:szCs w:val="22"/>
        </w:rPr>
        <w:t>КОНТРОЛЯ "ПРАВИЛА ДОСУДЕБНОГО ОБЖАЛОВАНИЯ РЕШЕНИЙ</w:t>
      </w:r>
    </w:p>
    <w:p w:rsidR="00692E12" w:rsidRPr="00EA2EC9" w:rsidRDefault="00692E12">
      <w:pPr>
        <w:pStyle w:val="ConsPlusTitle"/>
        <w:jc w:val="center"/>
        <w:rPr>
          <w:rFonts w:ascii="Times New Roman" w:hAnsi="Times New Roman" w:cs="Times New Roman"/>
          <w:szCs w:val="22"/>
        </w:rPr>
      </w:pPr>
      <w:r w:rsidRPr="00EA2EC9">
        <w:rPr>
          <w:rFonts w:ascii="Times New Roman" w:hAnsi="Times New Roman" w:cs="Times New Roman"/>
          <w:szCs w:val="22"/>
        </w:rPr>
        <w:t>И ДЕЙСТВИЙ (БЕЗДЕЙСТВИЯ) ОРГАНОВ ВНУТРЕННЕГО</w:t>
      </w:r>
    </w:p>
    <w:p w:rsidR="00692E12" w:rsidRPr="00EA2EC9" w:rsidRDefault="00692E12">
      <w:pPr>
        <w:pStyle w:val="ConsPlusTitle"/>
        <w:jc w:val="center"/>
        <w:rPr>
          <w:rFonts w:ascii="Times New Roman" w:hAnsi="Times New Roman" w:cs="Times New Roman"/>
          <w:szCs w:val="22"/>
        </w:rPr>
      </w:pPr>
      <w:r w:rsidRPr="00EA2EC9">
        <w:rPr>
          <w:rFonts w:ascii="Times New Roman" w:hAnsi="Times New Roman" w:cs="Times New Roman"/>
          <w:szCs w:val="22"/>
        </w:rPr>
        <w:t>ГОСУДАРСТВЕННОГО (МУНИЦИПАЛЬНОГО) ФИНАНСОВОГО</w:t>
      </w:r>
    </w:p>
    <w:p w:rsidR="00692E12" w:rsidRPr="00EA2EC9" w:rsidRDefault="00692E12">
      <w:pPr>
        <w:pStyle w:val="ConsPlusTitle"/>
        <w:jc w:val="center"/>
        <w:rPr>
          <w:rFonts w:ascii="Times New Roman" w:hAnsi="Times New Roman" w:cs="Times New Roman"/>
          <w:szCs w:val="22"/>
        </w:rPr>
      </w:pPr>
      <w:r w:rsidRPr="00EA2EC9">
        <w:rPr>
          <w:rFonts w:ascii="Times New Roman" w:hAnsi="Times New Roman" w:cs="Times New Roman"/>
          <w:szCs w:val="22"/>
        </w:rPr>
        <w:t>КОНТРОЛЯ И ИХ ДОЛЖНОСТНЫХ ЛИЦ"</w:t>
      </w:r>
    </w:p>
    <w:p w:rsidR="00692E12" w:rsidRPr="00EA2EC9" w:rsidRDefault="00692E12">
      <w:pPr>
        <w:pStyle w:val="ConsPlusNormal"/>
        <w:jc w:val="both"/>
        <w:rPr>
          <w:rFonts w:ascii="Times New Roman" w:hAnsi="Times New Roman" w:cs="Times New Roman"/>
          <w:szCs w:val="22"/>
        </w:rPr>
      </w:pPr>
    </w:p>
    <w:p w:rsidR="00692E12" w:rsidRPr="00EA2EC9" w:rsidRDefault="00692E12">
      <w:pPr>
        <w:pStyle w:val="ConsPlusNormal"/>
        <w:ind w:firstLine="540"/>
        <w:jc w:val="both"/>
        <w:rPr>
          <w:rFonts w:ascii="Times New Roman" w:hAnsi="Times New Roman" w:cs="Times New Roman"/>
          <w:szCs w:val="22"/>
        </w:rPr>
      </w:pPr>
      <w:r w:rsidRPr="00EA2EC9">
        <w:rPr>
          <w:rFonts w:ascii="Times New Roman" w:hAnsi="Times New Roman" w:cs="Times New Roman"/>
          <w:szCs w:val="22"/>
        </w:rPr>
        <w:t xml:space="preserve">В соответствии с </w:t>
      </w:r>
      <w:hyperlink r:id="rId4" w:history="1">
        <w:r w:rsidRPr="00EA2EC9">
          <w:rPr>
            <w:rFonts w:ascii="Times New Roman" w:hAnsi="Times New Roman" w:cs="Times New Roman"/>
            <w:color w:val="0000FF"/>
            <w:szCs w:val="22"/>
          </w:rPr>
          <w:t>пунктом 3 статьи 269.2</w:t>
        </w:r>
      </w:hyperlink>
      <w:r w:rsidRPr="00EA2EC9">
        <w:rPr>
          <w:rFonts w:ascii="Times New Roman" w:hAnsi="Times New Roman" w:cs="Times New Roman"/>
          <w:szCs w:val="22"/>
        </w:rPr>
        <w:t xml:space="preserve"> Бюджетного кодекса Российской Федерации Правительство Российской Федерации постановляет:</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 xml:space="preserve">1. Утвердить прилагаемый федеральный </w:t>
      </w:r>
      <w:hyperlink w:anchor="P31" w:history="1">
        <w:r w:rsidRPr="00EA2EC9">
          <w:rPr>
            <w:rFonts w:ascii="Times New Roman" w:hAnsi="Times New Roman" w:cs="Times New Roman"/>
            <w:color w:val="0000FF"/>
            <w:szCs w:val="22"/>
          </w:rPr>
          <w:t>стандарт</w:t>
        </w:r>
      </w:hyperlink>
      <w:r w:rsidRPr="00EA2EC9">
        <w:rPr>
          <w:rFonts w:ascii="Times New Roman" w:hAnsi="Times New Roman" w:cs="Times New Roman"/>
          <w:szCs w:val="22"/>
        </w:rPr>
        <w:t xml:space="preserve">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 xml:space="preserve">2. Установить, что </w:t>
      </w:r>
      <w:hyperlink w:anchor="P31" w:history="1">
        <w:r w:rsidRPr="00EA2EC9">
          <w:rPr>
            <w:rFonts w:ascii="Times New Roman" w:hAnsi="Times New Roman" w:cs="Times New Roman"/>
            <w:color w:val="0000FF"/>
            <w:szCs w:val="22"/>
          </w:rPr>
          <w:t>стандарт</w:t>
        </w:r>
      </w:hyperlink>
      <w:r w:rsidRPr="00EA2EC9">
        <w:rPr>
          <w:rFonts w:ascii="Times New Roman" w:hAnsi="Times New Roman" w:cs="Times New Roman"/>
          <w:szCs w:val="22"/>
        </w:rPr>
        <w:t>, утвержденный настоящим постановлением, применяется в отношении контрольных мероприятий, начатых со дня вступления в силу настоящего постановления.</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3. Настоящее постановление вступает в силу со дня его официального опубликования.</w:t>
      </w:r>
    </w:p>
    <w:p w:rsidR="00692E12" w:rsidRPr="00EA2EC9" w:rsidRDefault="00692E12">
      <w:pPr>
        <w:pStyle w:val="ConsPlusNormal"/>
        <w:jc w:val="both"/>
        <w:rPr>
          <w:rFonts w:ascii="Times New Roman" w:hAnsi="Times New Roman" w:cs="Times New Roman"/>
          <w:szCs w:val="22"/>
        </w:rPr>
      </w:pPr>
    </w:p>
    <w:p w:rsidR="00692E12" w:rsidRPr="00EA2EC9" w:rsidRDefault="00692E12">
      <w:pPr>
        <w:pStyle w:val="ConsPlusNormal"/>
        <w:jc w:val="right"/>
        <w:rPr>
          <w:rFonts w:ascii="Times New Roman" w:hAnsi="Times New Roman" w:cs="Times New Roman"/>
          <w:szCs w:val="22"/>
        </w:rPr>
      </w:pPr>
      <w:r w:rsidRPr="00EA2EC9">
        <w:rPr>
          <w:rFonts w:ascii="Times New Roman" w:hAnsi="Times New Roman" w:cs="Times New Roman"/>
          <w:szCs w:val="22"/>
        </w:rPr>
        <w:t>Председатель Правительства</w:t>
      </w:r>
    </w:p>
    <w:p w:rsidR="00692E12" w:rsidRPr="00EA2EC9" w:rsidRDefault="00692E12">
      <w:pPr>
        <w:pStyle w:val="ConsPlusNormal"/>
        <w:jc w:val="right"/>
        <w:rPr>
          <w:rFonts w:ascii="Times New Roman" w:hAnsi="Times New Roman" w:cs="Times New Roman"/>
          <w:szCs w:val="22"/>
        </w:rPr>
      </w:pPr>
      <w:r w:rsidRPr="00EA2EC9">
        <w:rPr>
          <w:rFonts w:ascii="Times New Roman" w:hAnsi="Times New Roman" w:cs="Times New Roman"/>
          <w:szCs w:val="22"/>
        </w:rPr>
        <w:t>Российской Федерации</w:t>
      </w:r>
    </w:p>
    <w:p w:rsidR="00692E12" w:rsidRPr="00EA2EC9" w:rsidRDefault="00692E12">
      <w:pPr>
        <w:pStyle w:val="ConsPlusNormal"/>
        <w:jc w:val="right"/>
        <w:rPr>
          <w:rFonts w:ascii="Times New Roman" w:hAnsi="Times New Roman" w:cs="Times New Roman"/>
          <w:szCs w:val="22"/>
        </w:rPr>
      </w:pPr>
      <w:r w:rsidRPr="00EA2EC9">
        <w:rPr>
          <w:rFonts w:ascii="Times New Roman" w:hAnsi="Times New Roman" w:cs="Times New Roman"/>
          <w:szCs w:val="22"/>
        </w:rPr>
        <w:t>М.МИШУСТИН</w:t>
      </w:r>
    </w:p>
    <w:p w:rsidR="00692E12" w:rsidRPr="00EA2EC9" w:rsidRDefault="00692E12">
      <w:pPr>
        <w:pStyle w:val="ConsPlusNormal"/>
        <w:jc w:val="both"/>
        <w:rPr>
          <w:rFonts w:ascii="Times New Roman" w:hAnsi="Times New Roman" w:cs="Times New Roman"/>
          <w:szCs w:val="22"/>
        </w:rPr>
      </w:pPr>
    </w:p>
    <w:p w:rsidR="00692E12" w:rsidRPr="00EA2EC9" w:rsidRDefault="00692E12">
      <w:pPr>
        <w:pStyle w:val="ConsPlusNormal"/>
        <w:jc w:val="both"/>
        <w:rPr>
          <w:rFonts w:ascii="Times New Roman" w:hAnsi="Times New Roman" w:cs="Times New Roman"/>
          <w:szCs w:val="22"/>
        </w:rPr>
      </w:pPr>
      <w:bookmarkStart w:id="0" w:name="_GoBack"/>
      <w:bookmarkEnd w:id="0"/>
    </w:p>
    <w:p w:rsidR="00692E12" w:rsidRPr="00EA2EC9" w:rsidRDefault="00692E12">
      <w:pPr>
        <w:pStyle w:val="ConsPlusNormal"/>
        <w:jc w:val="both"/>
        <w:rPr>
          <w:rFonts w:ascii="Times New Roman" w:hAnsi="Times New Roman" w:cs="Times New Roman"/>
          <w:szCs w:val="22"/>
        </w:rPr>
      </w:pPr>
    </w:p>
    <w:p w:rsidR="00692E12" w:rsidRPr="00EA2EC9" w:rsidRDefault="00692E12">
      <w:pPr>
        <w:pStyle w:val="ConsPlusNormal"/>
        <w:jc w:val="both"/>
        <w:rPr>
          <w:rFonts w:ascii="Times New Roman" w:hAnsi="Times New Roman" w:cs="Times New Roman"/>
          <w:szCs w:val="22"/>
        </w:rPr>
      </w:pPr>
    </w:p>
    <w:p w:rsidR="00692E12" w:rsidRPr="00EA2EC9" w:rsidRDefault="00692E12">
      <w:pPr>
        <w:pStyle w:val="ConsPlusNormal"/>
        <w:jc w:val="both"/>
        <w:rPr>
          <w:rFonts w:ascii="Times New Roman" w:hAnsi="Times New Roman" w:cs="Times New Roman"/>
          <w:szCs w:val="22"/>
        </w:rPr>
      </w:pPr>
    </w:p>
    <w:p w:rsidR="00692E12" w:rsidRPr="00EA2EC9" w:rsidRDefault="00692E12">
      <w:pPr>
        <w:pStyle w:val="ConsPlusNormal"/>
        <w:jc w:val="right"/>
        <w:outlineLvl w:val="0"/>
        <w:rPr>
          <w:rFonts w:ascii="Times New Roman" w:hAnsi="Times New Roman" w:cs="Times New Roman"/>
          <w:szCs w:val="22"/>
        </w:rPr>
      </w:pPr>
      <w:r w:rsidRPr="00EA2EC9">
        <w:rPr>
          <w:rFonts w:ascii="Times New Roman" w:hAnsi="Times New Roman" w:cs="Times New Roman"/>
          <w:szCs w:val="22"/>
        </w:rPr>
        <w:t>Утвержден</w:t>
      </w:r>
    </w:p>
    <w:p w:rsidR="00692E12" w:rsidRPr="00EA2EC9" w:rsidRDefault="00692E12">
      <w:pPr>
        <w:pStyle w:val="ConsPlusNormal"/>
        <w:jc w:val="right"/>
        <w:rPr>
          <w:rFonts w:ascii="Times New Roman" w:hAnsi="Times New Roman" w:cs="Times New Roman"/>
          <w:szCs w:val="22"/>
        </w:rPr>
      </w:pPr>
      <w:r w:rsidRPr="00EA2EC9">
        <w:rPr>
          <w:rFonts w:ascii="Times New Roman" w:hAnsi="Times New Roman" w:cs="Times New Roman"/>
          <w:szCs w:val="22"/>
        </w:rPr>
        <w:t>постановлением Правительства</w:t>
      </w:r>
    </w:p>
    <w:p w:rsidR="00692E12" w:rsidRPr="00EA2EC9" w:rsidRDefault="00692E12">
      <w:pPr>
        <w:pStyle w:val="ConsPlusNormal"/>
        <w:jc w:val="right"/>
        <w:rPr>
          <w:rFonts w:ascii="Times New Roman" w:hAnsi="Times New Roman" w:cs="Times New Roman"/>
          <w:szCs w:val="22"/>
        </w:rPr>
      </w:pPr>
      <w:r w:rsidRPr="00EA2EC9">
        <w:rPr>
          <w:rFonts w:ascii="Times New Roman" w:hAnsi="Times New Roman" w:cs="Times New Roman"/>
          <w:szCs w:val="22"/>
        </w:rPr>
        <w:t>Российской Федерации</w:t>
      </w:r>
    </w:p>
    <w:p w:rsidR="00692E12" w:rsidRPr="00EA2EC9" w:rsidRDefault="00692E12">
      <w:pPr>
        <w:pStyle w:val="ConsPlusNormal"/>
        <w:jc w:val="right"/>
        <w:rPr>
          <w:rFonts w:ascii="Times New Roman" w:hAnsi="Times New Roman" w:cs="Times New Roman"/>
          <w:szCs w:val="22"/>
        </w:rPr>
      </w:pPr>
      <w:r w:rsidRPr="00EA2EC9">
        <w:rPr>
          <w:rFonts w:ascii="Times New Roman" w:hAnsi="Times New Roman" w:cs="Times New Roman"/>
          <w:szCs w:val="22"/>
        </w:rPr>
        <w:t xml:space="preserve">от 17 августа 2020 г. </w:t>
      </w:r>
      <w:r w:rsidR="00EA2EC9" w:rsidRPr="00EA2EC9">
        <w:rPr>
          <w:rFonts w:ascii="Times New Roman" w:hAnsi="Times New Roman" w:cs="Times New Roman"/>
          <w:szCs w:val="22"/>
        </w:rPr>
        <w:t>№</w:t>
      </w:r>
      <w:r w:rsidRPr="00EA2EC9">
        <w:rPr>
          <w:rFonts w:ascii="Times New Roman" w:hAnsi="Times New Roman" w:cs="Times New Roman"/>
          <w:szCs w:val="22"/>
        </w:rPr>
        <w:t xml:space="preserve"> 1237</w:t>
      </w:r>
    </w:p>
    <w:p w:rsidR="00692E12" w:rsidRPr="00EA2EC9" w:rsidRDefault="00692E12">
      <w:pPr>
        <w:pStyle w:val="ConsPlusNormal"/>
        <w:jc w:val="both"/>
        <w:rPr>
          <w:rFonts w:ascii="Times New Roman" w:hAnsi="Times New Roman" w:cs="Times New Roman"/>
          <w:szCs w:val="22"/>
        </w:rPr>
      </w:pPr>
    </w:p>
    <w:p w:rsidR="00692E12" w:rsidRPr="00EA2EC9" w:rsidRDefault="00692E12">
      <w:pPr>
        <w:pStyle w:val="ConsPlusTitle"/>
        <w:jc w:val="center"/>
        <w:rPr>
          <w:rFonts w:ascii="Times New Roman" w:hAnsi="Times New Roman" w:cs="Times New Roman"/>
          <w:szCs w:val="22"/>
        </w:rPr>
      </w:pPr>
      <w:bookmarkStart w:id="1" w:name="P31"/>
      <w:bookmarkEnd w:id="1"/>
      <w:r w:rsidRPr="00EA2EC9">
        <w:rPr>
          <w:rFonts w:ascii="Times New Roman" w:hAnsi="Times New Roman" w:cs="Times New Roman"/>
          <w:szCs w:val="22"/>
        </w:rPr>
        <w:t>ФЕДЕРАЛЬНЫЙ СТАНДАРТ</w:t>
      </w:r>
    </w:p>
    <w:p w:rsidR="00692E12" w:rsidRPr="00EA2EC9" w:rsidRDefault="00692E12">
      <w:pPr>
        <w:pStyle w:val="ConsPlusTitle"/>
        <w:jc w:val="center"/>
        <w:rPr>
          <w:rFonts w:ascii="Times New Roman" w:hAnsi="Times New Roman" w:cs="Times New Roman"/>
          <w:szCs w:val="22"/>
        </w:rPr>
      </w:pPr>
      <w:r w:rsidRPr="00EA2EC9">
        <w:rPr>
          <w:rFonts w:ascii="Times New Roman" w:hAnsi="Times New Roman" w:cs="Times New Roman"/>
          <w:szCs w:val="22"/>
        </w:rPr>
        <w:t>ВНУТРЕННЕГО ГОСУДАРСТВЕННОГО (МУНИЦИПАЛЬНОГО) ФИНАНСОВОГО</w:t>
      </w:r>
    </w:p>
    <w:p w:rsidR="00692E12" w:rsidRPr="00EA2EC9" w:rsidRDefault="00692E12">
      <w:pPr>
        <w:pStyle w:val="ConsPlusTitle"/>
        <w:jc w:val="center"/>
        <w:rPr>
          <w:rFonts w:ascii="Times New Roman" w:hAnsi="Times New Roman" w:cs="Times New Roman"/>
          <w:szCs w:val="22"/>
        </w:rPr>
      </w:pPr>
      <w:r w:rsidRPr="00EA2EC9">
        <w:rPr>
          <w:rFonts w:ascii="Times New Roman" w:hAnsi="Times New Roman" w:cs="Times New Roman"/>
          <w:szCs w:val="22"/>
        </w:rPr>
        <w:t>КОНТРОЛЯ "ПРАВИЛА ДОСУДЕБНОГО ОБЖАЛОВАНИЯ РЕШЕНИЙ</w:t>
      </w:r>
    </w:p>
    <w:p w:rsidR="00692E12" w:rsidRPr="00EA2EC9" w:rsidRDefault="00692E12">
      <w:pPr>
        <w:pStyle w:val="ConsPlusTitle"/>
        <w:jc w:val="center"/>
        <w:rPr>
          <w:rFonts w:ascii="Times New Roman" w:hAnsi="Times New Roman" w:cs="Times New Roman"/>
          <w:szCs w:val="22"/>
        </w:rPr>
      </w:pPr>
      <w:r w:rsidRPr="00EA2EC9">
        <w:rPr>
          <w:rFonts w:ascii="Times New Roman" w:hAnsi="Times New Roman" w:cs="Times New Roman"/>
          <w:szCs w:val="22"/>
        </w:rPr>
        <w:t>И ДЕЙСТВИЙ (БЕЗДЕЙСТВИЯ) ОРГАНОВ ВНУТРЕННЕГО</w:t>
      </w:r>
    </w:p>
    <w:p w:rsidR="00692E12" w:rsidRPr="00EA2EC9" w:rsidRDefault="00692E12">
      <w:pPr>
        <w:pStyle w:val="ConsPlusTitle"/>
        <w:jc w:val="center"/>
        <w:rPr>
          <w:rFonts w:ascii="Times New Roman" w:hAnsi="Times New Roman" w:cs="Times New Roman"/>
          <w:szCs w:val="22"/>
        </w:rPr>
      </w:pPr>
      <w:r w:rsidRPr="00EA2EC9">
        <w:rPr>
          <w:rFonts w:ascii="Times New Roman" w:hAnsi="Times New Roman" w:cs="Times New Roman"/>
          <w:szCs w:val="22"/>
        </w:rPr>
        <w:t>ГОСУДАРСТВЕННОГО (МУНИЦИПАЛЬНОГО) ФИНАНСОВОГО</w:t>
      </w:r>
    </w:p>
    <w:p w:rsidR="00692E12" w:rsidRPr="00EA2EC9" w:rsidRDefault="00692E12">
      <w:pPr>
        <w:pStyle w:val="ConsPlusTitle"/>
        <w:jc w:val="center"/>
        <w:rPr>
          <w:rFonts w:ascii="Times New Roman" w:hAnsi="Times New Roman" w:cs="Times New Roman"/>
          <w:szCs w:val="22"/>
        </w:rPr>
      </w:pPr>
      <w:r w:rsidRPr="00EA2EC9">
        <w:rPr>
          <w:rFonts w:ascii="Times New Roman" w:hAnsi="Times New Roman" w:cs="Times New Roman"/>
          <w:szCs w:val="22"/>
        </w:rPr>
        <w:t>КОНТРОЛЯ И ИХ ДОЛЖНОСТНЫХ ЛИЦ"</w:t>
      </w:r>
    </w:p>
    <w:p w:rsidR="00692E12" w:rsidRPr="00EA2EC9" w:rsidRDefault="00692E12">
      <w:pPr>
        <w:pStyle w:val="ConsPlusNormal"/>
        <w:jc w:val="both"/>
        <w:rPr>
          <w:rFonts w:ascii="Times New Roman" w:hAnsi="Times New Roman" w:cs="Times New Roman"/>
          <w:szCs w:val="22"/>
        </w:rPr>
      </w:pPr>
    </w:p>
    <w:p w:rsidR="00692E12" w:rsidRPr="00EA2EC9" w:rsidRDefault="00692E12">
      <w:pPr>
        <w:pStyle w:val="ConsPlusTitle"/>
        <w:jc w:val="center"/>
        <w:outlineLvl w:val="1"/>
        <w:rPr>
          <w:rFonts w:ascii="Times New Roman" w:hAnsi="Times New Roman" w:cs="Times New Roman"/>
          <w:szCs w:val="22"/>
        </w:rPr>
      </w:pPr>
      <w:r w:rsidRPr="00EA2EC9">
        <w:rPr>
          <w:rFonts w:ascii="Times New Roman" w:hAnsi="Times New Roman" w:cs="Times New Roman"/>
          <w:szCs w:val="22"/>
        </w:rPr>
        <w:t>I. Общие положения</w:t>
      </w:r>
    </w:p>
    <w:p w:rsidR="00692E12" w:rsidRPr="00EA2EC9" w:rsidRDefault="00692E12">
      <w:pPr>
        <w:pStyle w:val="ConsPlusNormal"/>
        <w:jc w:val="both"/>
        <w:rPr>
          <w:rFonts w:ascii="Times New Roman" w:hAnsi="Times New Roman" w:cs="Times New Roman"/>
          <w:szCs w:val="22"/>
        </w:rPr>
      </w:pPr>
    </w:p>
    <w:p w:rsidR="00692E12" w:rsidRPr="00EA2EC9" w:rsidRDefault="00692E12">
      <w:pPr>
        <w:pStyle w:val="ConsPlusNormal"/>
        <w:ind w:firstLine="540"/>
        <w:jc w:val="both"/>
        <w:rPr>
          <w:rFonts w:ascii="Times New Roman" w:hAnsi="Times New Roman" w:cs="Times New Roman"/>
          <w:szCs w:val="22"/>
        </w:rPr>
      </w:pPr>
      <w:r w:rsidRPr="00EA2EC9">
        <w:rPr>
          <w:rFonts w:ascii="Times New Roman" w:hAnsi="Times New Roman" w:cs="Times New Roman"/>
          <w:szCs w:val="22"/>
        </w:rPr>
        <w:t xml:space="preserve">1. Федеральный стандарт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(далее - стандарт) разработан в целях установления правил рассмотрения обращения объекта внутреннего государственного (муниципального) финансового контроля или его уполномоченного представителя (далее - заявитель), в котором выражается несогласие с решением органа внутреннего государственного (муниципального) финансового контроля (его должностных лиц), принятым по результатам осуществления им (ими) полномочий по внутреннему государственному (муниципальному) финансовому контролю, и действиями (бездействием) должностных лиц органов внутреннего государственного (муниципального) финансового контроля при осуществлении ими полномочий по внутреннему государственному (муниципальному) финансовому контролю (далее соответственно - жалоба, должностные лица органа контроля, органы </w:t>
      </w:r>
      <w:r w:rsidRPr="00EA2EC9">
        <w:rPr>
          <w:rFonts w:ascii="Times New Roman" w:hAnsi="Times New Roman" w:cs="Times New Roman"/>
          <w:szCs w:val="22"/>
        </w:rPr>
        <w:lastRenderedPageBreak/>
        <w:t>контроля).</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2. Предметом обжалования являются решения органа контроля (его должностных лиц), а также действия (бездействие) должностных лиц органов контроля при осуществлении ими полномочий по внутреннему государственному (муниципальному) финансовому контролю, если, по мнению заявителя, обжалуемые решения органа контроля (его должностных лиц), действия (бездействия) должностных лиц органа контроля нарушают его права.</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3. Основанием для обжалования являются положения нормативных правовых актов, которые заявитель считает нарушенными при вынесении органом контроля (его должностными лицами) решения, совершении действий (бездействия) должностными лицами органа контроля при осуществлении полномочий по внутреннему государственному (муниципальному) финансовому контролю.</w:t>
      </w:r>
    </w:p>
    <w:p w:rsidR="00692E12" w:rsidRPr="00EA2EC9" w:rsidRDefault="00692E12">
      <w:pPr>
        <w:pStyle w:val="ConsPlusNormal"/>
        <w:jc w:val="both"/>
        <w:rPr>
          <w:rFonts w:ascii="Times New Roman" w:hAnsi="Times New Roman" w:cs="Times New Roman"/>
          <w:szCs w:val="22"/>
        </w:rPr>
      </w:pPr>
    </w:p>
    <w:p w:rsidR="00692E12" w:rsidRPr="00EA2EC9" w:rsidRDefault="00692E12">
      <w:pPr>
        <w:pStyle w:val="ConsPlusTitle"/>
        <w:jc w:val="center"/>
        <w:outlineLvl w:val="1"/>
        <w:rPr>
          <w:rFonts w:ascii="Times New Roman" w:hAnsi="Times New Roman" w:cs="Times New Roman"/>
          <w:szCs w:val="22"/>
        </w:rPr>
      </w:pPr>
      <w:r w:rsidRPr="00EA2EC9">
        <w:rPr>
          <w:rFonts w:ascii="Times New Roman" w:hAnsi="Times New Roman" w:cs="Times New Roman"/>
          <w:szCs w:val="22"/>
        </w:rPr>
        <w:t>II. Рассмотрение жалоб и принятие решений по результатам</w:t>
      </w:r>
    </w:p>
    <w:p w:rsidR="00692E12" w:rsidRPr="00EA2EC9" w:rsidRDefault="00692E12">
      <w:pPr>
        <w:pStyle w:val="ConsPlusTitle"/>
        <w:jc w:val="center"/>
        <w:rPr>
          <w:rFonts w:ascii="Times New Roman" w:hAnsi="Times New Roman" w:cs="Times New Roman"/>
          <w:szCs w:val="22"/>
        </w:rPr>
      </w:pPr>
      <w:r w:rsidRPr="00EA2EC9">
        <w:rPr>
          <w:rFonts w:ascii="Times New Roman" w:hAnsi="Times New Roman" w:cs="Times New Roman"/>
          <w:szCs w:val="22"/>
        </w:rPr>
        <w:t>их рассмотрения</w:t>
      </w:r>
    </w:p>
    <w:p w:rsidR="00692E12" w:rsidRPr="00EA2EC9" w:rsidRDefault="00692E12">
      <w:pPr>
        <w:pStyle w:val="ConsPlusNormal"/>
        <w:jc w:val="both"/>
        <w:rPr>
          <w:rFonts w:ascii="Times New Roman" w:hAnsi="Times New Roman" w:cs="Times New Roman"/>
          <w:szCs w:val="22"/>
        </w:rPr>
      </w:pPr>
    </w:p>
    <w:p w:rsidR="00692E12" w:rsidRPr="00EA2EC9" w:rsidRDefault="00692E12">
      <w:pPr>
        <w:pStyle w:val="ConsPlusNormal"/>
        <w:ind w:firstLine="540"/>
        <w:jc w:val="both"/>
        <w:rPr>
          <w:rFonts w:ascii="Times New Roman" w:hAnsi="Times New Roman" w:cs="Times New Roman"/>
          <w:szCs w:val="22"/>
        </w:rPr>
      </w:pPr>
      <w:r w:rsidRPr="00EA2EC9">
        <w:rPr>
          <w:rFonts w:ascii="Times New Roman" w:hAnsi="Times New Roman" w:cs="Times New Roman"/>
          <w:szCs w:val="22"/>
        </w:rPr>
        <w:t>4. Должностные лица органа контроля в пределах своей компетенции рассматривают жалобу и обжалуемые решения органа контроля (его должностных лиц), действия (бездействие) должностных лиц органа контроля на соответствие законодательству Российской Федерации с учетом позиции структурного подразделения (должностного лица) органа контроля, осуществляющего правовое обеспечение его деятельности, исходя из предмета и основания обжалования.</w:t>
      </w:r>
    </w:p>
    <w:p w:rsidR="00692E12" w:rsidRPr="00EA2EC9" w:rsidRDefault="00692E12">
      <w:pPr>
        <w:pStyle w:val="ConsPlusNormal"/>
        <w:spacing w:before="220"/>
        <w:ind w:firstLine="540"/>
        <w:jc w:val="both"/>
        <w:rPr>
          <w:rFonts w:ascii="Times New Roman" w:hAnsi="Times New Roman" w:cs="Times New Roman"/>
          <w:szCs w:val="22"/>
        </w:rPr>
      </w:pPr>
      <w:bookmarkStart w:id="2" w:name="P48"/>
      <w:bookmarkEnd w:id="2"/>
      <w:r w:rsidRPr="00EA2EC9">
        <w:rPr>
          <w:rFonts w:ascii="Times New Roman" w:hAnsi="Times New Roman" w:cs="Times New Roman"/>
          <w:szCs w:val="22"/>
        </w:rPr>
        <w:t>5. Жалоба на решение органа контроля (его должностных лиц), действия (бездействие) должностных лиц органа контроля может быть подана в течение 30 календарных дней со дня, когда заявитель узнал или должен был узнать о нарушении своих прав в связи с решением органа контроля (его должностных лиц), действием (бездействием) должностных лиц органа контроля.</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Жалоба на предписание органа контроля может быть подана в течение 10 рабочих дней со дня получения заявителем предписания.</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Жалоба подается заявителем в уполномоченный на рассмотрение жалобы орган в электронном виде или на бумажном носителе.</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При подаче жалобы в электронном виде заявителем, являющимся физическим лицом, жалоба подготавливается с использованием официального сайта органа контроля в информационно-телекоммуникационной сети "Интернет".</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При подаче жалобы в электронном виде заявителем, являющимся юридическим лицом, жалоба подается посредством электронной почты, адрес которой размещается на официальном сайте органа контроля в информационно-телекоммуникационной сети "Интернет", и подписывается усиленной квалифицированной электронной подписью.</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Жалоба на бумажном носителе подается непосредственно в орган контроля или через организацию почтовой связи.</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Заявитель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6. Срок рассмотрения жалобы не должен превышать 20 рабочих дней со дня ее регистрации со всеми материалами в органе контроля, уполномоченном на ее рассмотрение.</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Орган контроля вправе запросить у заявителя дополнительную информацию и документы, относящиеся к предмету жалобы. Заявитель вправе представить указанные информацию и документы в течение 5 рабочих дней со дня направления запроса. Течение срока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дня получения их органом контроля, уполномоченным на ее рассмотрение, но не более чем на 5 рабочих дней со дня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lastRenderedPageBreak/>
        <w:t>В случае необходимости направления запроса другим государственным органам (органам местного самоуправления), иным должностным лицам для получения необходимых для рассмотрения жалобы документов и материалов руководитель (уполномоченное лицо) органа контроля вправе продлить срок рассмотрения жалобы, но не более чем на 20 рабочих дней, с уведомлением об этом заявителя и указанием причин продления срока.</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7. Подача жалобы не приостанавливает исполнение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государственному (муниципальному) финансовому контролю.</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8. Принятие решения по жалобе осуществляется руководителем (уполномоченным лицом) органа контроля.</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Ведомственным стандартом органа контроля может быть предусмотрено создание в органе контроля из числа его должностных лиц коллегиального органа (коллегиальных органов) для рассмотрения жалоб.</w:t>
      </w:r>
    </w:p>
    <w:p w:rsidR="00692E12" w:rsidRPr="00EA2EC9" w:rsidRDefault="00692E12">
      <w:pPr>
        <w:pStyle w:val="ConsPlusNormal"/>
        <w:spacing w:before="220"/>
        <w:ind w:firstLine="540"/>
        <w:jc w:val="both"/>
        <w:rPr>
          <w:rFonts w:ascii="Times New Roman" w:hAnsi="Times New Roman" w:cs="Times New Roman"/>
          <w:szCs w:val="22"/>
        </w:rPr>
      </w:pPr>
      <w:bookmarkStart w:id="3" w:name="P61"/>
      <w:bookmarkEnd w:id="3"/>
      <w:r w:rsidRPr="00EA2EC9">
        <w:rPr>
          <w:rFonts w:ascii="Times New Roman" w:hAnsi="Times New Roman" w:cs="Times New Roman"/>
          <w:szCs w:val="22"/>
        </w:rPr>
        <w:t>9. По результатам рассмотрения жалобы руководителем (уполномоченным лицом) органа контроля принимается одно из следующих решений:</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 xml:space="preserve">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органа контроля (его должностных лиц) или действия (бездействия) должностных лиц органа контроля законодательству Российской Федерации и (или) при </w:t>
      </w:r>
      <w:proofErr w:type="spellStart"/>
      <w:r w:rsidRPr="00EA2EC9">
        <w:rPr>
          <w:rFonts w:ascii="Times New Roman" w:hAnsi="Times New Roman" w:cs="Times New Roman"/>
          <w:szCs w:val="22"/>
        </w:rPr>
        <w:t>неподтверждении</w:t>
      </w:r>
      <w:proofErr w:type="spellEnd"/>
      <w:r w:rsidRPr="00EA2EC9">
        <w:rPr>
          <w:rFonts w:ascii="Times New Roman" w:hAnsi="Times New Roman" w:cs="Times New Roman"/>
          <w:szCs w:val="22"/>
        </w:rPr>
        <w:t xml:space="preserve"> обстоятельств, на основании которых было вынесено решение;</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оставить жалобу без удовлетворения в случае подтверждения по результатам рассмотрения жалобы соответствия решения или действия (бездействия) должностных лиц органа контроля законодательству Российской Федерации и при подтверждении обстоятельств, на основании которых было вынесено решение.</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Порядок рассмотрения жалобы и принятия решения руководителем (уполномоченным лицом) органа контроля по результатам рассмотрения жалобы устанавливается ведомственным стандартом органа контроля.</w:t>
      </w:r>
    </w:p>
    <w:p w:rsidR="00692E12" w:rsidRPr="00EA2EC9" w:rsidRDefault="00692E12">
      <w:pPr>
        <w:pStyle w:val="ConsPlusNormal"/>
        <w:spacing w:before="220"/>
        <w:ind w:firstLine="540"/>
        <w:jc w:val="both"/>
        <w:rPr>
          <w:rFonts w:ascii="Times New Roman" w:hAnsi="Times New Roman" w:cs="Times New Roman"/>
          <w:szCs w:val="22"/>
        </w:rPr>
      </w:pPr>
      <w:bookmarkStart w:id="4" w:name="P65"/>
      <w:bookmarkEnd w:id="4"/>
      <w:r w:rsidRPr="00EA2EC9">
        <w:rPr>
          <w:rFonts w:ascii="Times New Roman" w:hAnsi="Times New Roman" w:cs="Times New Roman"/>
          <w:szCs w:val="22"/>
        </w:rPr>
        <w:t>10. Решение руководителя (уполномоченного лица) органа контроля по результатам рассмотрения жалобы оформляется в виде приказа (распоряжения).</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11. Основаниями для оставления жалобы без рассмотрения являются:</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отсутствие подписи заявителя либо непредставление оформленных в установленном порядке документов, подтверждающих полномочия заявителя на ее подписание;</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 xml:space="preserve">истечение установленного </w:t>
      </w:r>
      <w:hyperlink w:anchor="P48" w:history="1">
        <w:r w:rsidRPr="00EA2EC9">
          <w:rPr>
            <w:rFonts w:ascii="Times New Roman" w:hAnsi="Times New Roman" w:cs="Times New Roman"/>
            <w:color w:val="0000FF"/>
            <w:szCs w:val="22"/>
          </w:rPr>
          <w:t>пунктом 5</w:t>
        </w:r>
      </w:hyperlink>
      <w:r w:rsidRPr="00EA2EC9">
        <w:rPr>
          <w:rFonts w:ascii="Times New Roman" w:hAnsi="Times New Roman" w:cs="Times New Roman"/>
          <w:szCs w:val="22"/>
        </w:rPr>
        <w:t xml:space="preserve"> стандарта предельного срока подачи жалобы;</w:t>
      </w:r>
    </w:p>
    <w:p w:rsidR="00692E12" w:rsidRPr="00EA2EC9" w:rsidRDefault="00692E12">
      <w:pPr>
        <w:pStyle w:val="ConsPlusNormal"/>
        <w:spacing w:before="220"/>
        <w:ind w:firstLine="540"/>
        <w:jc w:val="both"/>
        <w:rPr>
          <w:rFonts w:ascii="Times New Roman" w:hAnsi="Times New Roman" w:cs="Times New Roman"/>
          <w:szCs w:val="22"/>
        </w:rPr>
      </w:pPr>
      <w:proofErr w:type="spellStart"/>
      <w:r w:rsidRPr="00EA2EC9">
        <w:rPr>
          <w:rFonts w:ascii="Times New Roman" w:hAnsi="Times New Roman" w:cs="Times New Roman"/>
          <w:szCs w:val="22"/>
        </w:rPr>
        <w:t>неуказание</w:t>
      </w:r>
      <w:proofErr w:type="spellEnd"/>
      <w:r w:rsidRPr="00EA2EC9">
        <w:rPr>
          <w:rFonts w:ascii="Times New Roman" w:hAnsi="Times New Roman" w:cs="Times New Roman"/>
          <w:szCs w:val="22"/>
        </w:rPr>
        <w:t xml:space="preserve"> в жалобе фамилии, имени, отчества (при наличии) заявителя - физического лица либо наименования, сведений о месте нахождения заявителя - юридического лица;</w:t>
      </w:r>
    </w:p>
    <w:p w:rsidR="00692E12" w:rsidRPr="00EA2EC9" w:rsidRDefault="00692E12">
      <w:pPr>
        <w:pStyle w:val="ConsPlusNormal"/>
        <w:spacing w:before="220"/>
        <w:ind w:firstLine="540"/>
        <w:jc w:val="both"/>
        <w:rPr>
          <w:rFonts w:ascii="Times New Roman" w:hAnsi="Times New Roman" w:cs="Times New Roman"/>
          <w:szCs w:val="22"/>
        </w:rPr>
      </w:pPr>
      <w:bookmarkStart w:id="5" w:name="P70"/>
      <w:bookmarkEnd w:id="5"/>
      <w:proofErr w:type="spellStart"/>
      <w:r w:rsidRPr="00EA2EC9">
        <w:rPr>
          <w:rFonts w:ascii="Times New Roman" w:hAnsi="Times New Roman" w:cs="Times New Roman"/>
          <w:szCs w:val="22"/>
        </w:rPr>
        <w:t>неуказание</w:t>
      </w:r>
      <w:proofErr w:type="spellEnd"/>
      <w:r w:rsidRPr="00EA2EC9">
        <w:rPr>
          <w:rFonts w:ascii="Times New Roman" w:hAnsi="Times New Roman" w:cs="Times New Roman"/>
          <w:szCs w:val="22"/>
        </w:rPr>
        <w:t xml:space="preserve"> в жалобе почтового адреса или адреса электронной почты, по которому должен быть направлен ответ заявителю;</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текст жалобы не поддается прочтению;</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до принятия решения по результатам рассмотрения жалобы от заявителя поступило заявление об ее отзыве;</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 xml:space="preserve">заявителем ранее подавалась жалоба по тем же основаниям и по тому же предмету и по результатам ее рассмотрения было принято одно из решений, предусмотренных </w:t>
      </w:r>
      <w:hyperlink w:anchor="P61" w:history="1">
        <w:r w:rsidRPr="00EA2EC9">
          <w:rPr>
            <w:rFonts w:ascii="Times New Roman" w:hAnsi="Times New Roman" w:cs="Times New Roman"/>
            <w:color w:val="0000FF"/>
            <w:szCs w:val="22"/>
          </w:rPr>
          <w:t>пунктом 9</w:t>
        </w:r>
      </w:hyperlink>
      <w:r w:rsidRPr="00EA2EC9">
        <w:rPr>
          <w:rFonts w:ascii="Times New Roman" w:hAnsi="Times New Roman" w:cs="Times New Roman"/>
          <w:szCs w:val="22"/>
        </w:rPr>
        <w:t xml:space="preserve"> стандарта;</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lastRenderedPageBreak/>
        <w:t>получение жалобы, в которой содержатся нецензурные либо оскорбительные выражения, угрозы жизни, здоровью и имуществу должностного лица органа контроля, а также членов его семьи;</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получение органом контроля информации, что жалоба по тем же основаниям и по тому же предмету находится в производстве суда;</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несоответствие предмета обжалования предмету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государственному (муниципальному) финансовому контролю.</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 xml:space="preserve">При наличии оснований для оставления жалобы без рассмотрения жалоба возвращается заявителю без рассмотрения в срок не позднее 5 рабочих дней со дня поступления жалобы в орган контроля с сообщением, содержащим указание причин возврата жалобы. По основаниям для оставления жалобы без рассмотрения, предусмотренным </w:t>
      </w:r>
      <w:hyperlink w:anchor="P70" w:history="1">
        <w:r w:rsidRPr="00EA2EC9">
          <w:rPr>
            <w:rFonts w:ascii="Times New Roman" w:hAnsi="Times New Roman" w:cs="Times New Roman"/>
            <w:color w:val="0000FF"/>
            <w:szCs w:val="22"/>
          </w:rPr>
          <w:t>абзацем пятым</w:t>
        </w:r>
      </w:hyperlink>
      <w:r w:rsidRPr="00EA2EC9">
        <w:rPr>
          <w:rFonts w:ascii="Times New Roman" w:hAnsi="Times New Roman" w:cs="Times New Roman"/>
          <w:szCs w:val="22"/>
        </w:rPr>
        <w:t xml:space="preserve"> настоящего пункта, жалоба не возвращается.</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 xml:space="preserve">12. Не позднее 5 рабочих дней, следующих за днем принятия в соответствии с </w:t>
      </w:r>
      <w:hyperlink w:anchor="P61" w:history="1">
        <w:r w:rsidRPr="00EA2EC9">
          <w:rPr>
            <w:rFonts w:ascii="Times New Roman" w:hAnsi="Times New Roman" w:cs="Times New Roman"/>
            <w:color w:val="0000FF"/>
            <w:szCs w:val="22"/>
          </w:rPr>
          <w:t>пунктами 9</w:t>
        </w:r>
      </w:hyperlink>
      <w:r w:rsidRPr="00EA2EC9">
        <w:rPr>
          <w:rFonts w:ascii="Times New Roman" w:hAnsi="Times New Roman" w:cs="Times New Roman"/>
          <w:szCs w:val="22"/>
        </w:rPr>
        <w:t xml:space="preserve"> и </w:t>
      </w:r>
      <w:hyperlink w:anchor="P65" w:history="1">
        <w:r w:rsidRPr="00EA2EC9">
          <w:rPr>
            <w:rFonts w:ascii="Times New Roman" w:hAnsi="Times New Roman" w:cs="Times New Roman"/>
            <w:color w:val="0000FF"/>
            <w:szCs w:val="22"/>
          </w:rPr>
          <w:t>10</w:t>
        </w:r>
      </w:hyperlink>
      <w:r w:rsidRPr="00EA2EC9">
        <w:rPr>
          <w:rFonts w:ascii="Times New Roman" w:hAnsi="Times New Roman" w:cs="Times New Roman"/>
          <w:szCs w:val="22"/>
        </w:rPr>
        <w:t xml:space="preserve"> стандарта руководителем (уполномоченным лицом) органа контроля решения по результатам рассмотрения жалобы, орган контроля направляет заявителю копию указанного решения с сопроводительным письмом, содержащим обоснование принятия указанного решения.</w:t>
      </w:r>
    </w:p>
    <w:p w:rsidR="00692E12" w:rsidRPr="00EA2EC9" w:rsidRDefault="00692E12">
      <w:pPr>
        <w:pStyle w:val="ConsPlusNormal"/>
        <w:spacing w:before="220"/>
        <w:ind w:firstLine="540"/>
        <w:jc w:val="both"/>
        <w:rPr>
          <w:rFonts w:ascii="Times New Roman" w:hAnsi="Times New Roman" w:cs="Times New Roman"/>
          <w:szCs w:val="22"/>
        </w:rPr>
      </w:pPr>
      <w:r w:rsidRPr="00EA2EC9">
        <w:rPr>
          <w:rFonts w:ascii="Times New Roman" w:hAnsi="Times New Roman" w:cs="Times New Roman"/>
          <w:szCs w:val="22"/>
        </w:rPr>
        <w:t>13. 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w:t>
      </w:r>
    </w:p>
    <w:p w:rsidR="00692E12" w:rsidRPr="00EA2EC9" w:rsidRDefault="00692E12">
      <w:pPr>
        <w:pStyle w:val="ConsPlusNormal"/>
        <w:jc w:val="both"/>
        <w:rPr>
          <w:rFonts w:ascii="Times New Roman" w:hAnsi="Times New Roman" w:cs="Times New Roman"/>
          <w:szCs w:val="22"/>
        </w:rPr>
      </w:pPr>
    </w:p>
    <w:p w:rsidR="00692E12" w:rsidRPr="00EA2EC9" w:rsidRDefault="00692E12">
      <w:pPr>
        <w:pStyle w:val="ConsPlusNormal"/>
        <w:jc w:val="both"/>
        <w:rPr>
          <w:rFonts w:ascii="Times New Roman" w:hAnsi="Times New Roman" w:cs="Times New Roman"/>
          <w:szCs w:val="22"/>
        </w:rPr>
      </w:pPr>
    </w:p>
    <w:p w:rsidR="00692E12" w:rsidRPr="00EA2EC9" w:rsidRDefault="00692E12">
      <w:pPr>
        <w:pStyle w:val="ConsPlusNormal"/>
        <w:pBdr>
          <w:top w:val="single" w:sz="6" w:space="0" w:color="auto"/>
        </w:pBdr>
        <w:spacing w:before="100" w:after="100"/>
        <w:jc w:val="both"/>
        <w:rPr>
          <w:rFonts w:ascii="Times New Roman" w:hAnsi="Times New Roman" w:cs="Times New Roman"/>
          <w:szCs w:val="22"/>
        </w:rPr>
      </w:pPr>
    </w:p>
    <w:p w:rsidR="009D1C60" w:rsidRPr="00EA2EC9" w:rsidRDefault="009D1C60">
      <w:pPr>
        <w:rPr>
          <w:rFonts w:ascii="Times New Roman" w:hAnsi="Times New Roman" w:cs="Times New Roman"/>
        </w:rPr>
      </w:pPr>
    </w:p>
    <w:sectPr w:rsidR="009D1C60" w:rsidRPr="00EA2EC9" w:rsidSect="00EA2EC9">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E12"/>
    <w:rsid w:val="00692E12"/>
    <w:rsid w:val="009D1C60"/>
    <w:rsid w:val="00EA2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216DE-56B8-45C3-A57C-75ED2AD1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2E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92E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2E1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8EAB3C65F8C61A07C924BC459931C63022552EE82F7D12CC85EE7653A732C8A96B156C545FC0D86449D8D197C55D5324ED0E06A717C8L8M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1621</Words>
  <Characters>9243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 Ирина Владимировна</dc:creator>
  <cp:keywords/>
  <dc:description/>
  <cp:lastModifiedBy>Власова Ирина Владимировна</cp:lastModifiedBy>
  <cp:revision>2</cp:revision>
  <dcterms:created xsi:type="dcterms:W3CDTF">2020-08-27T04:12:00Z</dcterms:created>
  <dcterms:modified xsi:type="dcterms:W3CDTF">2020-08-27T04:35:00Z</dcterms:modified>
</cp:coreProperties>
</file>