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8F7" w:rsidRDefault="00C70B17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bookmarkStart w:id="0" w:name="_GoBack"/>
      <w:bookmarkEnd w:id="0"/>
      <w:r>
        <w:rPr>
          <w:noProof/>
          <w:szCs w:val="28"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-110" t="-94" r="-105" b="-8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90"/>
        <w:gridCol w:w="4891"/>
      </w:tblGrid>
      <w:tr w:rsidR="003028F7">
        <w:trPr>
          <w:trHeight w:val="323"/>
        </w:trPr>
        <w:tc>
          <w:tcPr>
            <w:tcW w:w="978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28F7" w:rsidRDefault="00C70B17">
            <w:pPr>
              <w:keepNext/>
              <w:spacing w:after="0" w:line="240" w:lineRule="auto"/>
              <w:jc w:val="center"/>
              <w:outlineLvl w:val="3"/>
            </w:pPr>
            <w:r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контрольное управление Новосибирской области</w:t>
            </w:r>
          </w:p>
        </w:tc>
      </w:tr>
      <w:tr w:rsidR="003028F7">
        <w:trPr>
          <w:trHeight w:val="199"/>
        </w:trPr>
        <w:tc>
          <w:tcPr>
            <w:tcW w:w="978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28F7" w:rsidRDefault="003028F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028F7">
        <w:tc>
          <w:tcPr>
            <w:tcW w:w="978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28F7" w:rsidRDefault="00C70B17">
            <w:pPr>
              <w:keepNext/>
              <w:spacing w:after="0" w:line="240" w:lineRule="auto"/>
              <w:jc w:val="center"/>
              <w:outlineLvl w:val="3"/>
            </w:pPr>
            <w:r>
              <w:rPr>
                <w:rFonts w:ascii="Times New Roman" w:hAnsi="Times New Roman"/>
                <w:b/>
                <w:bCs/>
                <w:spacing w:val="20"/>
                <w:sz w:val="28"/>
                <w:szCs w:val="28"/>
              </w:rPr>
              <w:t>ПРИКАЗ</w:t>
            </w:r>
          </w:p>
        </w:tc>
      </w:tr>
      <w:tr w:rsidR="003028F7">
        <w:tc>
          <w:tcPr>
            <w:tcW w:w="978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28F7" w:rsidRDefault="003028F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028F7">
        <w:tc>
          <w:tcPr>
            <w:tcW w:w="489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28F7" w:rsidRDefault="00C70B17">
            <w:pPr>
              <w:keepNext/>
              <w:spacing w:after="0" w:line="240" w:lineRule="auto"/>
              <w:outlineLvl w:val="3"/>
            </w:pPr>
            <w:r>
              <w:rPr>
                <w:rFonts w:ascii="Times New Roman" w:hAnsi="Times New Roman"/>
                <w:sz w:val="28"/>
                <w:szCs w:val="28"/>
              </w:rPr>
              <w:t>____.05.2025</w:t>
            </w:r>
          </w:p>
        </w:tc>
        <w:tc>
          <w:tcPr>
            <w:tcW w:w="489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28F7" w:rsidRDefault="00C70B17">
            <w:pPr>
              <w:keepNext/>
              <w:spacing w:after="0" w:line="240" w:lineRule="auto"/>
              <w:ind w:left="2199" w:right="-788"/>
              <w:jc w:val="right"/>
              <w:outlineLvl w:val="3"/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 ___-НПА</w:t>
            </w:r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</w:tc>
      </w:tr>
      <w:tr w:rsidR="003028F7">
        <w:tc>
          <w:tcPr>
            <w:tcW w:w="978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28F7" w:rsidRDefault="00C70B17">
            <w:pPr>
              <w:keepNext/>
              <w:spacing w:after="0" w:line="240" w:lineRule="auto"/>
              <w:jc w:val="center"/>
              <w:outlineLvl w:val="3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г. Новосибирск</w:t>
            </w:r>
          </w:p>
        </w:tc>
      </w:tr>
    </w:tbl>
    <w:p w:rsidR="003028F7" w:rsidRDefault="003028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28F7" w:rsidRDefault="00C70B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О внесении изменений в приказ контрольного управления Новосибирской области от 01.12.2023 № 379-НПА «Об утверждении Правил</w:t>
      </w: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обработки персональных данных в контрольном управлении Новосибирской области и Правил рассмотрения запросов субъектов персональных данных или их представителей в контрольном управлении Новосибирской области»</w:t>
      </w:r>
    </w:p>
    <w:p w:rsidR="003028F7" w:rsidRDefault="003028F7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3028F7" w:rsidRDefault="00C70B1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В целях устранения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нарушений правил юридической техники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>п р и к а з ы в а ю:</w:t>
      </w:r>
    </w:p>
    <w:p w:rsidR="003028F7" w:rsidRDefault="00C70B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приказ контрольного управления Новосибирской области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от 01.12.2023 № 379-НПА «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Об утверждении Правил обработки персональных данных в контрольном управлении Новосибирской области и Правил ра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ссмотрения запросов субъектов персональных данных или их представителей в контрольном управлении Новосибирской области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028F7" w:rsidRDefault="00C70B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 Правилах обработки персональных данных в контрольном управлении Новосибирской области:</w:t>
      </w:r>
    </w:p>
    <w:p w:rsidR="003028F7" w:rsidRDefault="00C70B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27 после слова «о</w:t>
      </w:r>
      <w:r>
        <w:rPr>
          <w:rFonts w:ascii="Times New Roman" w:hAnsi="Times New Roman"/>
          <w:sz w:val="28"/>
          <w:szCs w:val="28"/>
        </w:rPr>
        <w:t>тчество» дополнить словами «(при наличии)».</w:t>
      </w:r>
    </w:p>
    <w:p w:rsidR="003028F7" w:rsidRDefault="00C70B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В Правилах рассмотрения запросов субъектов персональных данных или их представителей в контрольном управлении Новосибирской области:</w:t>
      </w:r>
    </w:p>
    <w:p w:rsidR="003028F7" w:rsidRDefault="00C70B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абзац десятый пункта 2 после слова «отчество» дополнить словами «(при нал</w:t>
      </w:r>
      <w:r>
        <w:rPr>
          <w:rFonts w:ascii="Times New Roman" w:hAnsi="Times New Roman"/>
          <w:sz w:val="28"/>
          <w:szCs w:val="28"/>
        </w:rPr>
        <w:t>ичии)».</w:t>
      </w:r>
    </w:p>
    <w:p w:rsidR="003028F7" w:rsidRDefault="00C70B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приложение изложить в редакции приложения к настоящему приказу.</w:t>
      </w:r>
    </w:p>
    <w:p w:rsidR="003028F7" w:rsidRDefault="003028F7">
      <w:pPr>
        <w:pStyle w:val="aff6"/>
        <w:rPr>
          <w:sz w:val="28"/>
          <w:szCs w:val="28"/>
        </w:rPr>
      </w:pPr>
    </w:p>
    <w:p w:rsidR="003028F7" w:rsidRDefault="003028F7">
      <w:pPr>
        <w:pStyle w:val="aff6"/>
        <w:rPr>
          <w:sz w:val="28"/>
          <w:szCs w:val="28"/>
        </w:rPr>
      </w:pPr>
    </w:p>
    <w:p w:rsidR="003028F7" w:rsidRDefault="003028F7">
      <w:pPr>
        <w:pStyle w:val="aff6"/>
        <w:rPr>
          <w:sz w:val="28"/>
          <w:szCs w:val="28"/>
        </w:rPr>
      </w:pPr>
    </w:p>
    <w:p w:rsidR="003028F7" w:rsidRDefault="00C70B17">
      <w:pPr>
        <w:pStyle w:val="aff6"/>
        <w:ind w:firstLine="0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                 С.Л. Шарпф</w:t>
      </w:r>
    </w:p>
    <w:p w:rsidR="003028F7" w:rsidRDefault="003028F7">
      <w:pPr>
        <w:pStyle w:val="aff6"/>
        <w:ind w:firstLine="0"/>
        <w:rPr>
          <w:sz w:val="28"/>
          <w:szCs w:val="28"/>
        </w:rPr>
      </w:pPr>
    </w:p>
    <w:p w:rsidR="003028F7" w:rsidRDefault="003028F7">
      <w:pPr>
        <w:pStyle w:val="aff6"/>
        <w:ind w:firstLine="0"/>
        <w:rPr>
          <w:sz w:val="28"/>
          <w:szCs w:val="28"/>
        </w:rPr>
      </w:pPr>
    </w:p>
    <w:p w:rsidR="003028F7" w:rsidRDefault="003028F7">
      <w:pPr>
        <w:pStyle w:val="aff6"/>
        <w:ind w:firstLine="0"/>
        <w:rPr>
          <w:sz w:val="28"/>
          <w:szCs w:val="28"/>
        </w:rPr>
      </w:pPr>
    </w:p>
    <w:p w:rsidR="003028F7" w:rsidRDefault="003028F7">
      <w:pPr>
        <w:pStyle w:val="aff6"/>
        <w:ind w:firstLine="0"/>
        <w:rPr>
          <w:sz w:val="28"/>
          <w:szCs w:val="28"/>
        </w:rPr>
      </w:pPr>
    </w:p>
    <w:p w:rsidR="003028F7" w:rsidRDefault="003028F7">
      <w:pPr>
        <w:pStyle w:val="aff6"/>
        <w:ind w:firstLine="0"/>
        <w:rPr>
          <w:sz w:val="28"/>
          <w:szCs w:val="28"/>
        </w:rPr>
      </w:pPr>
    </w:p>
    <w:p w:rsidR="003028F7" w:rsidRDefault="003028F7">
      <w:pPr>
        <w:pStyle w:val="aff6"/>
        <w:ind w:firstLine="0"/>
        <w:rPr>
          <w:sz w:val="28"/>
          <w:szCs w:val="28"/>
        </w:rPr>
      </w:pPr>
    </w:p>
    <w:p w:rsidR="003028F7" w:rsidRDefault="003028F7">
      <w:pPr>
        <w:pStyle w:val="aff6"/>
        <w:ind w:firstLine="0"/>
        <w:rPr>
          <w:sz w:val="28"/>
          <w:szCs w:val="28"/>
        </w:rPr>
      </w:pPr>
    </w:p>
    <w:p w:rsidR="003028F7" w:rsidRDefault="003028F7">
      <w:pPr>
        <w:pStyle w:val="aff6"/>
        <w:ind w:firstLine="0"/>
        <w:rPr>
          <w:sz w:val="28"/>
          <w:szCs w:val="28"/>
        </w:rPr>
      </w:pPr>
    </w:p>
    <w:p w:rsidR="003028F7" w:rsidRDefault="00C70B17">
      <w:pPr>
        <w:pStyle w:val="aff6"/>
        <w:ind w:firstLine="0"/>
        <w:rPr>
          <w:sz w:val="20"/>
          <w:szCs w:val="20"/>
        </w:rPr>
      </w:pPr>
      <w:r>
        <w:rPr>
          <w:sz w:val="20"/>
          <w:szCs w:val="20"/>
        </w:rPr>
        <w:t>Н.Е. Сапронова</w:t>
      </w:r>
    </w:p>
    <w:p w:rsidR="003028F7" w:rsidRDefault="00C70B17">
      <w:pPr>
        <w:pStyle w:val="aff6"/>
        <w:ind w:firstLine="0"/>
        <w:rPr>
          <w:sz w:val="20"/>
          <w:szCs w:val="20"/>
        </w:rPr>
      </w:pPr>
      <w:r>
        <w:rPr>
          <w:sz w:val="20"/>
          <w:szCs w:val="20"/>
        </w:rPr>
        <w:t>238 63 88</w:t>
      </w:r>
    </w:p>
    <w:sectPr w:rsidR="003028F7">
      <w:headerReference w:type="default" r:id="rId9"/>
      <w:headerReference w:type="first" r:id="rId10"/>
      <w:pgSz w:w="11906" w:h="16838"/>
      <w:pgMar w:top="1134" w:right="567" w:bottom="1134" w:left="1418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17" w:rsidRDefault="00C70B17">
      <w:pPr>
        <w:spacing w:after="0" w:line="240" w:lineRule="auto"/>
      </w:pPr>
      <w:r>
        <w:separator/>
      </w:r>
    </w:p>
  </w:endnote>
  <w:endnote w:type="continuationSeparator" w:id="0">
    <w:p w:rsidR="00C70B17" w:rsidRDefault="00C70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auto"/>
    <w:pitch w:val="default"/>
  </w:font>
  <w:font w:name="Mangal">
    <w:panose1 w:val="00000400000000000000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17" w:rsidRDefault="00C70B17">
      <w:pPr>
        <w:spacing w:after="0" w:line="240" w:lineRule="auto"/>
      </w:pPr>
      <w:r>
        <w:separator/>
      </w:r>
    </w:p>
  </w:footnote>
  <w:footnote w:type="continuationSeparator" w:id="0">
    <w:p w:rsidR="00C70B17" w:rsidRDefault="00C70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8F7" w:rsidRDefault="00C70B17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3028F7" w:rsidRDefault="003028F7">
    <w:pPr>
      <w:pStyle w:val="ac"/>
      <w:ind w:firstLine="467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8F7" w:rsidRDefault="003028F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64FC0"/>
    <w:multiLevelType w:val="multilevel"/>
    <w:tmpl w:val="9FECC336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67" w:hanging="432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163817C1"/>
    <w:multiLevelType w:val="multilevel"/>
    <w:tmpl w:val="878EFC52"/>
    <w:lvl w:ilvl="0">
      <w:start w:val="1"/>
      <w:numFmt w:val="decimal"/>
      <w:pStyle w:val="1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u w:val="none"/>
      </w:rPr>
    </w:lvl>
    <w:lvl w:ilvl="2">
      <w:start w:val="1"/>
      <w:numFmt w:val="bullet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cs="Symbo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098" w:hanging="360"/>
      </w:pPr>
    </w:lvl>
  </w:abstractNum>
  <w:abstractNum w:abstractNumId="2" w15:restartNumberingAfterBreak="0">
    <w:nsid w:val="428B19C1"/>
    <w:multiLevelType w:val="hybridMultilevel"/>
    <w:tmpl w:val="4D96D00E"/>
    <w:lvl w:ilvl="0" w:tplc="4404C830">
      <w:start w:val="1"/>
      <w:numFmt w:val="decimal"/>
      <w:pStyle w:val="10"/>
      <w:lvlText w:val="%1."/>
      <w:lvlJc w:val="left"/>
      <w:pPr>
        <w:tabs>
          <w:tab w:val="num" w:pos="0"/>
        </w:tabs>
        <w:ind w:left="360" w:hanging="360"/>
      </w:pPr>
    </w:lvl>
    <w:lvl w:ilvl="1" w:tplc="65B687C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546621E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1FD0F60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4DC4D85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B1E96E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C50289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3DCDB3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C97AEC2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91844BC"/>
    <w:multiLevelType w:val="multilevel"/>
    <w:tmpl w:val="8DE88842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  <w:b/>
        <w:i w:val="0"/>
        <w:caps w:val="0"/>
        <w:smallCaps w:val="0"/>
        <w: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7FAD73F1"/>
    <w:multiLevelType w:val="multilevel"/>
    <w:tmpl w:val="B6FC9ACA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1074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629" w:hanging="360"/>
      </w:pPr>
      <w:rPr>
        <w:i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3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34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9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94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5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5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14" w:hanging="180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F7"/>
    <w:rsid w:val="003028F7"/>
    <w:rsid w:val="006D183E"/>
    <w:rsid w:val="00C7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66ADA-BCD5-4E97-88C3-0B50001B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pPr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10">
    <w:name w:val="heading 1"/>
    <w:basedOn w:val="a1"/>
    <w:next w:val="a1"/>
    <w:link w:val="110"/>
    <w:pPr>
      <w:keepNext/>
      <w:numPr>
        <w:numId w:val="1"/>
      </w:numPr>
      <w:spacing w:before="120" w:after="120" w:line="240" w:lineRule="auto"/>
      <w:ind w:left="0" w:firstLine="0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1"/>
    <w:next w:val="a1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1"/>
    <w:next w:val="a1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1"/>
    <w:next w:val="a1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1"/>
    <w:next w:val="a1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1"/>
    <w:next w:val="a1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1"/>
    <w:next w:val="a1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1"/>
    <w:next w:val="a1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1"/>
    <w:next w:val="a1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0">
    <w:name w:val="Заголовок 1 Знак1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1"/>
    <w:pPr>
      <w:spacing w:after="160" w:line="256" w:lineRule="auto"/>
      <w:ind w:left="720"/>
      <w:contextualSpacing/>
    </w:pPr>
  </w:style>
  <w:style w:type="paragraph" w:styleId="a6">
    <w:name w:val="No Spacing"/>
    <w:uiPriority w:val="1"/>
    <w:qFormat/>
  </w:style>
  <w:style w:type="paragraph" w:styleId="a7">
    <w:name w:val="Title"/>
    <w:basedOn w:val="a1"/>
    <w:next w:val="a1"/>
    <w:link w:val="12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12">
    <w:name w:val="Заголовок Знак1"/>
    <w:link w:val="a7"/>
    <w:uiPriority w:val="10"/>
    <w:rPr>
      <w:sz w:val="48"/>
      <w:szCs w:val="48"/>
    </w:rPr>
  </w:style>
  <w:style w:type="paragraph" w:styleId="a8">
    <w:name w:val="Subtitle"/>
    <w:basedOn w:val="a1"/>
    <w:next w:val="a1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1"/>
    <w:next w:val="a1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3">
    <w:name w:val="Верхний колонтитул Знак1"/>
    <w:link w:val="ac"/>
    <w:uiPriority w:val="99"/>
  </w:style>
  <w:style w:type="character" w:customStyle="1" w:styleId="FooterChar">
    <w:name w:val="Footer Char"/>
    <w:uiPriority w:val="99"/>
  </w:style>
  <w:style w:type="character" w:customStyle="1" w:styleId="14">
    <w:name w:val="Нижний колонтитул Знак1"/>
    <w:link w:val="ad"/>
    <w:uiPriority w:val="99"/>
  </w:style>
  <w:style w:type="table" w:styleId="ae">
    <w:name w:val="Table Grid"/>
    <w:basedOn w:val="a3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3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5">
    <w:name w:val="Plain Table 1"/>
    <w:basedOn w:val="a3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3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3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3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3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3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3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3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3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3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3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3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3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3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3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3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3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3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3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3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3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3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3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3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3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3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3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3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3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3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3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3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3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3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3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3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3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3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3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3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3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3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3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3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3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3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3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3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3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3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3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3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3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3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3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3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3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3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3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3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3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3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3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3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3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3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3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3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3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3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3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3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3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3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3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3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3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3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3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3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f">
    <w:name w:val="footnote text"/>
    <w:basedOn w:val="a1"/>
    <w:link w:val="16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16">
    <w:name w:val="Текст сноски Знак1"/>
    <w:link w:val="af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1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1"/>
    <w:next w:val="a1"/>
    <w:uiPriority w:val="39"/>
    <w:unhideWhenUsed/>
    <w:pPr>
      <w:spacing w:after="57"/>
    </w:pPr>
  </w:style>
  <w:style w:type="paragraph" w:styleId="24">
    <w:name w:val="toc 2"/>
    <w:basedOn w:val="a1"/>
    <w:next w:val="a1"/>
    <w:uiPriority w:val="39"/>
    <w:unhideWhenUsed/>
    <w:pPr>
      <w:spacing w:after="57"/>
      <w:ind w:left="283"/>
    </w:pPr>
  </w:style>
  <w:style w:type="paragraph" w:styleId="32">
    <w:name w:val="toc 3"/>
    <w:basedOn w:val="a1"/>
    <w:next w:val="a1"/>
    <w:uiPriority w:val="39"/>
    <w:unhideWhenUsed/>
    <w:pPr>
      <w:spacing w:after="57"/>
      <w:ind w:left="567"/>
    </w:p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1"/>
    <w:next w:val="a1"/>
    <w:uiPriority w:val="99"/>
    <w:unhideWhenUsed/>
    <w:pPr>
      <w:spacing w:after="0"/>
    </w:p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color w:val="000000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  <w:link w:val="ConsPlusNormal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  <w:rPr>
      <w:u w:val="none"/>
    </w:rPr>
  </w:style>
  <w:style w:type="character" w:customStyle="1" w:styleId="WW8Num8z2">
    <w:name w:val="WW8Num8z2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1z1">
    <w:name w:val="WW8Num11z1"/>
    <w:rPr>
      <w:rFonts w:ascii="Times New Roman" w:hAnsi="Times New Roman" w:cs="Times New Roman"/>
      <w:sz w:val="24"/>
      <w:szCs w:val="24"/>
    </w:rPr>
  </w:style>
  <w:style w:type="character" w:customStyle="1" w:styleId="WW8Num11z2">
    <w:name w:val="WW8Num11z2"/>
    <w:rPr>
      <w:rFonts w:ascii="Times New Roman" w:hAnsi="Times New Roman" w:cs="Times New Roman"/>
      <w:b/>
      <w:i w:val="0"/>
      <w:caps w:val="0"/>
      <w:smallCaps w:val="0"/>
      <w:strike w:val="0"/>
      <w:vanish w:val="0"/>
      <w:color w:val="000000"/>
      <w:position w:val="0"/>
      <w:sz w:val="24"/>
      <w:vertAlign w:val="baseline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  <w:link w:val="18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u w:val="none"/>
    </w:rPr>
  </w:style>
  <w:style w:type="character" w:customStyle="1" w:styleId="WW8Num18z2">
    <w:name w:val="WW8Num18z2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  <w:rPr>
      <w:rFonts w:ascii="Times New Roman" w:hAnsi="Times New Roman" w:cs="Times New Roman"/>
      <w:b w:val="0"/>
      <w:sz w:val="24"/>
      <w:szCs w:val="24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b/>
      <w:i w:val="0"/>
      <w:sz w:val="24"/>
    </w:rPr>
  </w:style>
  <w:style w:type="character" w:customStyle="1" w:styleId="WW8Num20z1">
    <w:name w:val="WW8Num20z1"/>
    <w:rPr>
      <w:i/>
    </w:rPr>
  </w:style>
  <w:style w:type="character" w:customStyle="1" w:styleId="WW8Num20z2">
    <w:name w:val="WW8Num20z2"/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color w:val="000000"/>
      <w:szCs w:val="24"/>
      <w:lang w:val="en-US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af6">
    <w:name w:val="Текст сноски Знак"/>
    <w:rPr>
      <w:rFonts w:ascii="Calibri" w:eastAsia="Calibri" w:hAnsi="Calibri" w:cs="Times New Roman"/>
      <w:sz w:val="20"/>
      <w:szCs w:val="20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7">
    <w:name w:val="Заголовок Знак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19">
    <w:name w:val="Заголовок 1 Знак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8">
    <w:name w:val="обычный текст Знак"/>
    <w:rPr>
      <w:rFonts w:ascii="Times New Roman" w:eastAsia="Calibri" w:hAnsi="Times New Roman" w:cs="Times New Roman"/>
      <w:sz w:val="24"/>
      <w:szCs w:val="24"/>
    </w:rPr>
  </w:style>
  <w:style w:type="character" w:styleId="af9">
    <w:name w:val="annotation reference"/>
    <w:rPr>
      <w:sz w:val="16"/>
      <w:szCs w:val="16"/>
    </w:rPr>
  </w:style>
  <w:style w:type="character" w:customStyle="1" w:styleId="afa">
    <w:name w:val="Текст примечания Знак"/>
    <w:rPr>
      <w:rFonts w:ascii="Calibri" w:eastAsia="Calibri" w:hAnsi="Calibri" w:cs="Times New Roman"/>
      <w:sz w:val="20"/>
      <w:szCs w:val="20"/>
    </w:rPr>
  </w:style>
  <w:style w:type="character" w:customStyle="1" w:styleId="afb">
    <w:name w:val="Тема примечания Знак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c">
    <w:name w:val="Текст выноски Знак"/>
    <w:rPr>
      <w:rFonts w:ascii="Segoe UI" w:eastAsia="Calibri" w:hAnsi="Segoe UI" w:cs="Segoe UI"/>
      <w:sz w:val="18"/>
      <w:szCs w:val="18"/>
    </w:rPr>
  </w:style>
  <w:style w:type="character" w:styleId="afd">
    <w:name w:val="Hyperlink"/>
    <w:rPr>
      <w:color w:val="0000FF"/>
      <w:u w:val="single"/>
    </w:rPr>
  </w:style>
  <w:style w:type="character" w:customStyle="1" w:styleId="afe">
    <w:name w:val="обычный с нумерацией Знак"/>
    <w:rPr>
      <w:rFonts w:ascii="Times New Roman" w:eastAsia="Calibri" w:hAnsi="Times New Roman" w:cs="Times New Roman"/>
      <w:b w:val="0"/>
      <w:bCs w:val="0"/>
      <w:sz w:val="24"/>
      <w:szCs w:val="24"/>
    </w:rPr>
  </w:style>
  <w:style w:type="character" w:customStyle="1" w:styleId="aff">
    <w:name w:val="Верхний колонтитул Знак"/>
    <w:basedOn w:val="a2"/>
  </w:style>
  <w:style w:type="character" w:customStyle="1" w:styleId="aff0">
    <w:name w:val="Основной текст с отступом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f1">
    <w:name w:val="Абзац списка Знак"/>
  </w:style>
  <w:style w:type="character" w:customStyle="1" w:styleId="BodytextChar">
    <w:name w:val="Body text Char"/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Стиль2 Знак"/>
    <w:rPr>
      <w:rFonts w:ascii="Times New Roman" w:eastAsia="Times New Roman" w:hAnsi="Times New Roman" w:cs="Times New Roman"/>
      <w:i/>
      <w:sz w:val="24"/>
      <w:szCs w:val="21"/>
    </w:rPr>
  </w:style>
  <w:style w:type="character" w:customStyle="1" w:styleId="aff2">
    <w:name w:val="Цветовое выделение"/>
    <w:rPr>
      <w:b/>
      <w:bCs/>
      <w:color w:val="000080"/>
      <w:sz w:val="20"/>
      <w:szCs w:val="20"/>
    </w:rPr>
  </w:style>
  <w:style w:type="character" w:customStyle="1" w:styleId="aff3">
    <w:name w:val="Нижний колонтитул Знак"/>
    <w:rPr>
      <w:rFonts w:ascii="Calibri" w:eastAsia="Calibri" w:hAnsi="Calibri" w:cs="Times New Roman"/>
    </w:rPr>
  </w:style>
  <w:style w:type="character" w:customStyle="1" w:styleId="apple-style-span">
    <w:name w:val="apple-style-span"/>
  </w:style>
  <w:style w:type="paragraph" w:customStyle="1" w:styleId="Heading">
    <w:name w:val="Heading"/>
    <w:basedOn w:val="a1"/>
    <w:next w:val="a1"/>
    <w:pPr>
      <w:spacing w:before="480" w:after="48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paragraph" w:customStyle="1" w:styleId="TextBody">
    <w:name w:val="Text Body"/>
    <w:basedOn w:val="a1"/>
    <w:pPr>
      <w:spacing w:after="140"/>
    </w:pPr>
  </w:style>
  <w:style w:type="paragraph" w:styleId="aff4">
    <w:name w:val="List"/>
    <w:basedOn w:val="TextBody"/>
    <w:rPr>
      <w:rFonts w:cs="Mangal"/>
    </w:rPr>
  </w:style>
  <w:style w:type="paragraph" w:styleId="aff5">
    <w:name w:val="caption"/>
    <w:basedOn w:val="a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1"/>
    <w:pPr>
      <w:suppressLineNumbers/>
    </w:pPr>
    <w:rPr>
      <w:rFonts w:cs="Mangal"/>
      <w:lang w:val="en-US" w:eastAsia="en-US" w:bidi="en-US"/>
    </w:rPr>
  </w:style>
  <w:style w:type="paragraph" w:customStyle="1" w:styleId="Contents1">
    <w:name w:val="Contents 1"/>
    <w:basedOn w:val="a1"/>
    <w:next w:val="a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Footnote">
    <w:name w:val="Footnote"/>
    <w:basedOn w:val="a1"/>
    <w:pPr>
      <w:spacing w:after="0" w:line="240" w:lineRule="auto"/>
    </w:pPr>
    <w:rPr>
      <w:sz w:val="20"/>
      <w:szCs w:val="20"/>
    </w:rPr>
  </w:style>
  <w:style w:type="paragraph" w:customStyle="1" w:styleId="aff6">
    <w:name w:val="обычный текст"/>
    <w:basedOn w:val="a1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styleId="aff7">
    <w:name w:val="annotation text"/>
    <w:basedOn w:val="a1"/>
    <w:pPr>
      <w:spacing w:line="240" w:lineRule="auto"/>
    </w:pPr>
    <w:rPr>
      <w:sz w:val="20"/>
      <w:szCs w:val="20"/>
    </w:rPr>
  </w:style>
  <w:style w:type="paragraph" w:styleId="aff8">
    <w:name w:val="annotation subject"/>
    <w:basedOn w:val="aff7"/>
    <w:next w:val="aff7"/>
    <w:rPr>
      <w:b/>
      <w:bCs/>
    </w:rPr>
  </w:style>
  <w:style w:type="paragraph" w:styleId="aff9">
    <w:name w:val="Balloon Text"/>
    <w:basedOn w:val="a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">
    <w:name w:val="Обычный заголовок"/>
    <w:pPr>
      <w:keepNext/>
      <w:numPr>
        <w:numId w:val="4"/>
      </w:numPr>
      <w:spacing w:before="120" w:after="120"/>
      <w:ind w:left="0" w:firstLine="0"/>
      <w:contextualSpacing/>
      <w:jc w:val="center"/>
      <w:outlineLvl w:val="0"/>
    </w:pPr>
    <w:rPr>
      <w:b/>
      <w:sz w:val="24"/>
      <w:szCs w:val="24"/>
      <w:lang w:eastAsia="zh-CN"/>
    </w:rPr>
  </w:style>
  <w:style w:type="paragraph" w:customStyle="1" w:styleId="a0">
    <w:name w:val="обычный с нумерацией"/>
    <w:basedOn w:val="a1"/>
    <w:pPr>
      <w:numPr>
        <w:numId w:val="3"/>
      </w:numPr>
      <w:spacing w:after="0" w:line="240" w:lineRule="auto"/>
      <w:ind w:left="0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HeaderandFooter">
    <w:name w:val="Header and Footer"/>
    <w:basedOn w:val="a1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1"/>
    <w:link w:val="13"/>
    <w:pPr>
      <w:spacing w:after="0" w:line="240" w:lineRule="auto"/>
    </w:pPr>
  </w:style>
  <w:style w:type="paragraph" w:customStyle="1" w:styleId="TextBodyIndent">
    <w:name w:val="Text Body Indent"/>
    <w:basedOn w:val="a1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</w:rPr>
  </w:style>
  <w:style w:type="paragraph" w:customStyle="1" w:styleId="26">
    <w:name w:val="Основной текст2"/>
    <w:basedOn w:val="a1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11">
    <w:name w:val="Стиль1"/>
    <w:basedOn w:val="a5"/>
    <w:pPr>
      <w:numPr>
        <w:numId w:val="5"/>
      </w:numPr>
      <w:spacing w:line="360" w:lineRule="auto"/>
      <w:ind w:left="1066" w:hanging="357"/>
      <w:jc w:val="both"/>
      <w:outlineLvl w:val="0"/>
    </w:pPr>
    <w:rPr>
      <w:rFonts w:ascii="Times New Roman" w:eastAsia="Times New Roman" w:hAnsi="Times New Roman"/>
      <w:b/>
      <w:sz w:val="24"/>
      <w:szCs w:val="21"/>
    </w:rPr>
  </w:style>
  <w:style w:type="paragraph" w:customStyle="1" w:styleId="27">
    <w:name w:val="Стиль2"/>
    <w:basedOn w:val="a5"/>
    <w:pPr>
      <w:tabs>
        <w:tab w:val="num" w:pos="0"/>
      </w:tabs>
      <w:spacing w:before="240" w:after="0" w:line="360" w:lineRule="auto"/>
      <w:ind w:left="1074" w:hanging="360"/>
      <w:jc w:val="both"/>
      <w:outlineLvl w:val="1"/>
    </w:pPr>
    <w:rPr>
      <w:rFonts w:ascii="Times New Roman" w:eastAsia="Times New Roman" w:hAnsi="Times New Roman"/>
      <w:i/>
      <w:sz w:val="24"/>
      <w:szCs w:val="21"/>
    </w:rPr>
  </w:style>
  <w:style w:type="paragraph" w:customStyle="1" w:styleId="1a">
    <w:name w:val="Абзац списка1"/>
    <w:basedOn w:val="a1"/>
    <w:pPr>
      <w:widowControl w:val="0"/>
      <w:spacing w:after="0" w:line="240" w:lineRule="auto"/>
    </w:pPr>
    <w:rPr>
      <w:sz w:val="24"/>
      <w:szCs w:val="24"/>
      <w:lang w:bidi="hi-IN"/>
    </w:rPr>
  </w:style>
  <w:style w:type="paragraph" w:styleId="ad">
    <w:name w:val="footer"/>
    <w:basedOn w:val="a1"/>
    <w:link w:val="14"/>
  </w:style>
  <w:style w:type="paragraph" w:customStyle="1" w:styleId="Contents3">
    <w:name w:val="Contents 3"/>
    <w:basedOn w:val="a1"/>
    <w:next w:val="a1"/>
    <w:pPr>
      <w:spacing w:after="100"/>
      <w:jc w:val="center"/>
    </w:pPr>
  </w:style>
  <w:style w:type="paragraph" w:customStyle="1" w:styleId="1">
    <w:name w:val="Большой список уровень 1"/>
    <w:basedOn w:val="a1"/>
    <w:next w:val="a1"/>
    <w:pPr>
      <w:keepNext/>
      <w:numPr>
        <w:numId w:val="2"/>
      </w:numPr>
      <w:spacing w:before="360" w:after="0" w:line="240" w:lineRule="auto"/>
      <w:ind w:right="709" w:firstLine="0"/>
      <w:jc w:val="center"/>
    </w:pPr>
    <w:rPr>
      <w:rFonts w:ascii="Times New Roman" w:eastAsia="Times New Roman" w:hAnsi="Times New Roman"/>
      <w:b/>
      <w:bCs/>
      <w:sz w:val="26"/>
      <w:szCs w:val="28"/>
    </w:rPr>
  </w:style>
  <w:style w:type="paragraph" w:customStyle="1" w:styleId="28">
    <w:name w:val="Большой список уровень 2"/>
    <w:basedOn w:val="a1"/>
    <w:pPr>
      <w:tabs>
        <w:tab w:val="num" w:pos="0"/>
      </w:tabs>
      <w:spacing w:after="0" w:line="240" w:lineRule="auto"/>
      <w:ind w:firstLine="709"/>
      <w:jc w:val="both"/>
    </w:pPr>
    <w:rPr>
      <w:rFonts w:ascii="Times New Roman" w:hAnsi="Times New Roman"/>
      <w:sz w:val="26"/>
      <w:szCs w:val="28"/>
    </w:rPr>
  </w:style>
  <w:style w:type="paragraph" w:customStyle="1" w:styleId="33">
    <w:name w:val="Большой список уровень 3"/>
    <w:basedOn w:val="a1"/>
    <w:pPr>
      <w:tabs>
        <w:tab w:val="num" w:pos="0"/>
      </w:tabs>
      <w:spacing w:after="0" w:line="240" w:lineRule="auto"/>
      <w:ind w:firstLine="709"/>
      <w:jc w:val="both"/>
    </w:pPr>
    <w:rPr>
      <w:rFonts w:ascii="Times New Roman" w:hAnsi="Times New Roman"/>
      <w:sz w:val="26"/>
      <w:szCs w:val="28"/>
    </w:rPr>
  </w:style>
  <w:style w:type="paragraph" w:customStyle="1" w:styleId="ConsPlusNormal">
    <w:name w:val="ConsPlusNormal"/>
    <w:link w:val="WW8Num4z2"/>
    <w:rPr>
      <w:rFonts w:eastAsia="Calibri"/>
      <w:sz w:val="28"/>
      <w:szCs w:val="28"/>
      <w:lang w:eastAsia="zh-CN"/>
    </w:rPr>
  </w:style>
  <w:style w:type="paragraph" w:customStyle="1" w:styleId="affa">
    <w:name w:val="Обычный с отступом"/>
    <w:basedOn w:val="a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TableContents">
    <w:name w:val="Table Contents"/>
    <w:basedOn w:val="a1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ffb">
    <w:name w:val="Заголовки приложений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jc w:val="center"/>
    </w:pPr>
    <w:rPr>
      <w:rFonts w:eastAsia="Calibri"/>
      <w:b/>
      <w:sz w:val="26"/>
      <w:szCs w:val="28"/>
      <w:lang w:eastAsia="en-US"/>
    </w:rPr>
  </w:style>
  <w:style w:type="paragraph" w:customStyle="1" w:styleId="18">
    <w:name w:val="Заголовок1"/>
    <w:link w:val="WW8Num13z5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480"/>
      <w:jc w:val="center"/>
      <w:outlineLvl w:val="0"/>
    </w:pPr>
    <w:rPr>
      <w:b/>
      <w:bCs/>
      <w:sz w:val="24"/>
      <w:szCs w:val="24"/>
    </w:rPr>
  </w:style>
  <w:style w:type="paragraph" w:customStyle="1" w:styleId="Bullet1UseCaseListParagraphBulletListFooterTextnumberedListParagraphParagraphedeliste1lp1Normal">
    <w:name w:val="Абзац списка;Bullet 1;Use Case List Paragraph;ТЗ список;Абзац списка литеральный;Bullet List;FooterText;numbered;List Paragraph;Paragraphe de liste1;lp1;Normal"/>
    <w:basedOn w:val="5"/>
    <w:uiPriority w:val="34"/>
    <w:qFormat/>
    <w:pPr>
      <w:keepNext w:val="0"/>
      <w:keepLines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0"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b w:val="0"/>
      <w:bCs w:val="0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CAE6-F5C9-4905-8A4F-97A2471C4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Шахматова Татьяна Юрьевна</dc:creator>
  <cp:lastModifiedBy>Кухаева Наталья Александровна</cp:lastModifiedBy>
  <cp:revision>2</cp:revision>
  <dcterms:created xsi:type="dcterms:W3CDTF">2025-04-29T05:25:00Z</dcterms:created>
  <dcterms:modified xsi:type="dcterms:W3CDTF">2025-04-29T05:25:00Z</dcterms:modified>
</cp:coreProperties>
</file>