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F7" w:rsidRDefault="009F3FF7" w:rsidP="00A61829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1E2A" w:rsidRDefault="00111E2A" w:rsidP="00744BF6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6693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44BF6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Pr="00A6693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11E2A" w:rsidRDefault="00111E2A" w:rsidP="00111E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1E2A" w:rsidRDefault="00111E2A" w:rsidP="00111E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1829" w:rsidRDefault="00A61829" w:rsidP="000C228C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A61829" w:rsidRDefault="00A61829" w:rsidP="00111E2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11E2A" w:rsidRPr="000F14E0" w:rsidRDefault="000F14E0" w:rsidP="000F14E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0F14E0">
        <w:rPr>
          <w:rFonts w:ascii="Times New Roman" w:hAnsi="Times New Roman" w:cs="Times New Roman"/>
          <w:sz w:val="28"/>
          <w:szCs w:val="28"/>
        </w:rPr>
        <w:t xml:space="preserve">О </w:t>
      </w:r>
      <w:r w:rsidR="00744BF6">
        <w:rPr>
          <w:rFonts w:ascii="Times New Roman" w:hAnsi="Times New Roman" w:cs="Times New Roman"/>
          <w:sz w:val="28"/>
          <w:szCs w:val="28"/>
        </w:rPr>
        <w:t>внесении изменений в постановление Правительства Новосибирской области от 30.12.2015 № 487-п «</w:t>
      </w:r>
      <w:r w:rsidR="00744BF6" w:rsidRPr="00744BF6">
        <w:rPr>
          <w:rFonts w:ascii="Times New Roman" w:hAnsi="Times New Roman" w:cs="Times New Roman"/>
          <w:sz w:val="28"/>
          <w:szCs w:val="28"/>
        </w:rPr>
        <w:t>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</w:t>
      </w:r>
      <w:r w:rsidR="00744BF6">
        <w:rPr>
          <w:rFonts w:ascii="Times New Roman" w:hAnsi="Times New Roman" w:cs="Times New Roman"/>
          <w:sz w:val="28"/>
          <w:szCs w:val="28"/>
        </w:rPr>
        <w:t>тов и обеспечению их исполнения»</w:t>
      </w:r>
    </w:p>
    <w:p w:rsidR="00A61829" w:rsidRDefault="00A61829" w:rsidP="00111E2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DF2C2C" w:rsidRDefault="00744BF6" w:rsidP="00DF2C2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Новосибирской области постановляет:</w:t>
      </w:r>
    </w:p>
    <w:p w:rsidR="00DF2C2C" w:rsidRDefault="00DF2C2C" w:rsidP="00DF2C2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4C3E6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4C3E65">
        <w:rPr>
          <w:rFonts w:ascii="Times New Roman" w:hAnsi="Times New Roman" w:cs="Times New Roman"/>
          <w:sz w:val="28"/>
          <w:szCs w:val="28"/>
        </w:rPr>
        <w:t xml:space="preserve"> к порядку </w:t>
      </w:r>
      <w:r>
        <w:rPr>
          <w:rFonts w:ascii="Times New Roman" w:hAnsi="Times New Roman" w:cs="Times New Roman"/>
          <w:sz w:val="28"/>
          <w:szCs w:val="28"/>
        </w:rPr>
        <w:t>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исполнения, установленные постановлением Правительства Новосибирской области от 30.12.2015 № 487-п «О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исполнения», следующие изменения:</w:t>
      </w:r>
    </w:p>
    <w:p w:rsidR="00DF2C2C" w:rsidRPr="00DF2C2C" w:rsidRDefault="00DF2C2C" w:rsidP="00DF2C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C2C">
        <w:rPr>
          <w:rFonts w:ascii="Times New Roman" w:hAnsi="Times New Roman"/>
          <w:sz w:val="28"/>
          <w:szCs w:val="28"/>
          <w:lang w:eastAsia="ru-RU"/>
        </w:rPr>
        <w:t>пункт 12 изложить в следующей редакции:</w:t>
      </w:r>
    </w:p>
    <w:p w:rsidR="00DF2C2C" w:rsidRPr="00DF2C2C" w:rsidRDefault="00DF2C2C" w:rsidP="00DF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C2C">
        <w:rPr>
          <w:rFonts w:ascii="Times New Roman" w:hAnsi="Times New Roman"/>
          <w:sz w:val="28"/>
          <w:szCs w:val="28"/>
          <w:lang w:eastAsia="ru-RU"/>
        </w:rPr>
        <w:t xml:space="preserve">«12. Органы государственной власти Новосибирской области, государственные органы Новосибирской области, органы управления ТФОМС НСО вправе предварительно обсудить проекты правовых актов, указанных </w:t>
      </w:r>
      <w:r w:rsidRPr="00DF2C2C">
        <w:rPr>
          <w:rFonts w:ascii="Times New Roman" w:hAnsi="Times New Roman"/>
          <w:sz w:val="28"/>
          <w:szCs w:val="28"/>
          <w:lang w:eastAsia="ru-RU"/>
        </w:rPr>
        <w:br/>
        <w:t xml:space="preserve">в абзаце «б» подпункта 1 и абзаце «б» подпункта 2 пункта 1 Требований, </w:t>
      </w:r>
      <w:r w:rsidRPr="00DF2C2C">
        <w:rPr>
          <w:rFonts w:ascii="Times New Roman" w:hAnsi="Times New Roman"/>
          <w:sz w:val="28"/>
          <w:szCs w:val="28"/>
          <w:lang w:eastAsia="ru-RU"/>
        </w:rPr>
        <w:br/>
        <w:t xml:space="preserve">на заседаниях общественных советов при </w:t>
      </w:r>
      <w:r w:rsidRPr="00E818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указанных органах (далее – общественный совет). В этом случае рассмотрение прое</w:t>
      </w:r>
      <w:r w:rsidR="000C228C" w:rsidRPr="00E818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ктов правовых актов, указанных </w:t>
      </w:r>
      <w:r w:rsidRPr="00E818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абзаце «б» подпункта 1 и абзаце «б» подпункта 2 пункта 1 Требований, осуществляется в порядке и сроки, определенные правовыми актами</w:t>
      </w:r>
      <w:r w:rsidR="000C228C" w:rsidRPr="00E818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регламентирующими деятельность</w:t>
      </w:r>
      <w:r w:rsidRPr="00E818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соотв</w:t>
      </w:r>
      <w:r w:rsidR="000C228C" w:rsidRPr="00E818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етствующих общественных советов.</w:t>
      </w:r>
      <w:r w:rsidRPr="00E818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50689" w:rsidRPr="00E818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такого рассмотрения </w:t>
      </w:r>
      <w:r w:rsidR="00E81861" w:rsidRPr="00E818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E81861">
        <w:rPr>
          <w:rFonts w:ascii="Times New Roman" w:hAnsi="Times New Roman"/>
          <w:color w:val="000000" w:themeColor="text1"/>
          <w:sz w:val="28"/>
          <w:szCs w:val="28"/>
        </w:rPr>
        <w:t xml:space="preserve">ешение, принятое общественным советом, </w:t>
      </w:r>
      <w:r w:rsidR="000C228C" w:rsidRPr="00E81861">
        <w:rPr>
          <w:rFonts w:ascii="Times New Roman" w:hAnsi="Times New Roman"/>
          <w:color w:val="000000" w:themeColor="text1"/>
          <w:sz w:val="28"/>
          <w:szCs w:val="28"/>
        </w:rPr>
        <w:t>размещается</w:t>
      </w:r>
      <w:r w:rsidRPr="00E81861">
        <w:rPr>
          <w:rFonts w:ascii="Times New Roman" w:hAnsi="Times New Roman"/>
          <w:color w:val="000000" w:themeColor="text1"/>
          <w:sz w:val="28"/>
          <w:szCs w:val="28"/>
        </w:rPr>
        <w:t xml:space="preserve"> на официальном сайте органа государственной </w:t>
      </w:r>
      <w:r w:rsidRPr="00DF2C2C">
        <w:rPr>
          <w:rFonts w:ascii="Times New Roman" w:hAnsi="Times New Roman"/>
          <w:sz w:val="28"/>
          <w:szCs w:val="28"/>
        </w:rPr>
        <w:t>власти Новосибирской области, государственного органа Новосибирской области, ТФОМС НСО, при котором создан общественный совет, в информационно-телекоммуникационной сети Интернет не позднее следующего рабочего дня после принятия указанного решения</w:t>
      </w:r>
      <w:r w:rsidRPr="00DF2C2C">
        <w:rPr>
          <w:rFonts w:ascii="Times New Roman" w:hAnsi="Times New Roman"/>
          <w:sz w:val="28"/>
          <w:szCs w:val="28"/>
          <w:lang w:eastAsia="ru-RU"/>
        </w:rPr>
        <w:t>.»;</w:t>
      </w:r>
    </w:p>
    <w:p w:rsidR="00DF2C2C" w:rsidRPr="000C228C" w:rsidRDefault="00DF2C2C" w:rsidP="000C22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C2C">
        <w:rPr>
          <w:rFonts w:ascii="Times New Roman" w:hAnsi="Times New Roman"/>
          <w:sz w:val="28"/>
          <w:szCs w:val="28"/>
          <w:lang w:eastAsia="ru-RU"/>
        </w:rPr>
        <w:t>пункты 13-16</w:t>
      </w:r>
      <w:r w:rsidR="000C228C">
        <w:rPr>
          <w:rFonts w:ascii="Times New Roman" w:hAnsi="Times New Roman"/>
          <w:sz w:val="28"/>
          <w:szCs w:val="28"/>
          <w:lang w:eastAsia="ru-RU"/>
        </w:rPr>
        <w:t>, 19 признать утратившими силу.</w:t>
      </w:r>
    </w:p>
    <w:p w:rsidR="00111E2A" w:rsidRPr="00A66936" w:rsidRDefault="00111E2A" w:rsidP="00111E2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11E2A" w:rsidRPr="00A66936" w:rsidRDefault="00111E2A" w:rsidP="00111E2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11E2A" w:rsidRPr="00A66936" w:rsidRDefault="00111E2A" w:rsidP="00111E2A">
      <w:pPr>
        <w:tabs>
          <w:tab w:val="left" w:pos="426"/>
        </w:tabs>
        <w:snapToGri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11E2A" w:rsidRPr="00A66936" w:rsidRDefault="008E31BF" w:rsidP="000C228C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Губернатор</w:t>
      </w:r>
      <w:r w:rsidR="00111E2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Новосибирской области                                                  А.А. Травников</w:t>
      </w:r>
    </w:p>
    <w:p w:rsidR="00111E2A" w:rsidRPr="00A66936" w:rsidRDefault="00111E2A" w:rsidP="00111E2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11E2A" w:rsidRPr="00A66936" w:rsidRDefault="00111E2A" w:rsidP="00111E2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11E2A" w:rsidRPr="00A66936" w:rsidRDefault="00111E2A" w:rsidP="00111E2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</w:pPr>
    </w:p>
    <w:p w:rsidR="00111E2A" w:rsidRPr="00A66936" w:rsidRDefault="008E31BF" w:rsidP="00111E2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Д.Е. Рягузов</w:t>
      </w:r>
    </w:p>
    <w:p w:rsidR="00111E2A" w:rsidRDefault="008E31BF" w:rsidP="00111E2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2</w:t>
      </w:r>
      <w:r w:rsidR="00111E2A" w:rsidRPr="00A66936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8 63 84</w:t>
      </w:r>
    </w:p>
    <w:sectPr w:rsidR="00111E2A" w:rsidSect="00906376">
      <w:pgSz w:w="11906" w:h="16838"/>
      <w:pgMar w:top="709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1806"/>
    <w:multiLevelType w:val="hybridMultilevel"/>
    <w:tmpl w:val="BF2EFD5A"/>
    <w:lvl w:ilvl="0" w:tplc="88FA4DC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A"/>
    <w:rsid w:val="00002826"/>
    <w:rsid w:val="00050689"/>
    <w:rsid w:val="00051EE1"/>
    <w:rsid w:val="00053C82"/>
    <w:rsid w:val="00074D42"/>
    <w:rsid w:val="00085192"/>
    <w:rsid w:val="000A7232"/>
    <w:rsid w:val="000B7461"/>
    <w:rsid w:val="000C228C"/>
    <w:rsid w:val="000F14E0"/>
    <w:rsid w:val="000F3129"/>
    <w:rsid w:val="00105E41"/>
    <w:rsid w:val="00111E2A"/>
    <w:rsid w:val="00112993"/>
    <w:rsid w:val="001210C7"/>
    <w:rsid w:val="00151535"/>
    <w:rsid w:val="0015394A"/>
    <w:rsid w:val="001A139A"/>
    <w:rsid w:val="001A705F"/>
    <w:rsid w:val="001B115C"/>
    <w:rsid w:val="001B5C5F"/>
    <w:rsid w:val="001D434C"/>
    <w:rsid w:val="001D4A84"/>
    <w:rsid w:val="001E235A"/>
    <w:rsid w:val="001F69FC"/>
    <w:rsid w:val="0021340E"/>
    <w:rsid w:val="00250D5A"/>
    <w:rsid w:val="00272899"/>
    <w:rsid w:val="00284703"/>
    <w:rsid w:val="002B1B84"/>
    <w:rsid w:val="002B45D3"/>
    <w:rsid w:val="002C7E50"/>
    <w:rsid w:val="002E5079"/>
    <w:rsid w:val="0031358B"/>
    <w:rsid w:val="00323685"/>
    <w:rsid w:val="003338E3"/>
    <w:rsid w:val="00334FF0"/>
    <w:rsid w:val="00395467"/>
    <w:rsid w:val="003C243D"/>
    <w:rsid w:val="003E6AE9"/>
    <w:rsid w:val="003F0F01"/>
    <w:rsid w:val="004235AE"/>
    <w:rsid w:val="00424A3A"/>
    <w:rsid w:val="00425574"/>
    <w:rsid w:val="00461E18"/>
    <w:rsid w:val="00467BE6"/>
    <w:rsid w:val="004B0633"/>
    <w:rsid w:val="004C3E65"/>
    <w:rsid w:val="004C7F2F"/>
    <w:rsid w:val="0050069C"/>
    <w:rsid w:val="00502D99"/>
    <w:rsid w:val="00520B36"/>
    <w:rsid w:val="00546591"/>
    <w:rsid w:val="00550C57"/>
    <w:rsid w:val="00593BB9"/>
    <w:rsid w:val="005C3477"/>
    <w:rsid w:val="005C3E5B"/>
    <w:rsid w:val="005E15C6"/>
    <w:rsid w:val="005E7776"/>
    <w:rsid w:val="005F0F30"/>
    <w:rsid w:val="00621AA9"/>
    <w:rsid w:val="00650E19"/>
    <w:rsid w:val="006A4327"/>
    <w:rsid w:val="006E1A89"/>
    <w:rsid w:val="006F3F50"/>
    <w:rsid w:val="00712AE2"/>
    <w:rsid w:val="007434AE"/>
    <w:rsid w:val="00744BF6"/>
    <w:rsid w:val="00765268"/>
    <w:rsid w:val="0076570C"/>
    <w:rsid w:val="007F1039"/>
    <w:rsid w:val="008237B9"/>
    <w:rsid w:val="0083282F"/>
    <w:rsid w:val="00853715"/>
    <w:rsid w:val="00855918"/>
    <w:rsid w:val="00863331"/>
    <w:rsid w:val="00881168"/>
    <w:rsid w:val="00882662"/>
    <w:rsid w:val="00891316"/>
    <w:rsid w:val="008934B4"/>
    <w:rsid w:val="008A41DA"/>
    <w:rsid w:val="008C6F13"/>
    <w:rsid w:val="008E31BF"/>
    <w:rsid w:val="008E64EB"/>
    <w:rsid w:val="00906376"/>
    <w:rsid w:val="00915CAA"/>
    <w:rsid w:val="00926A6D"/>
    <w:rsid w:val="009578DC"/>
    <w:rsid w:val="00961487"/>
    <w:rsid w:val="0097408C"/>
    <w:rsid w:val="009777DF"/>
    <w:rsid w:val="0098351A"/>
    <w:rsid w:val="00986569"/>
    <w:rsid w:val="00994EF7"/>
    <w:rsid w:val="009F3FF7"/>
    <w:rsid w:val="00A03A51"/>
    <w:rsid w:val="00A11A2A"/>
    <w:rsid w:val="00A37298"/>
    <w:rsid w:val="00A460E8"/>
    <w:rsid w:val="00A538F8"/>
    <w:rsid w:val="00A61829"/>
    <w:rsid w:val="00A63FF8"/>
    <w:rsid w:val="00AE664A"/>
    <w:rsid w:val="00B153EE"/>
    <w:rsid w:val="00B3091F"/>
    <w:rsid w:val="00B40F23"/>
    <w:rsid w:val="00B71891"/>
    <w:rsid w:val="00B760BD"/>
    <w:rsid w:val="00B77F00"/>
    <w:rsid w:val="00B93F40"/>
    <w:rsid w:val="00BA5D71"/>
    <w:rsid w:val="00BA60FA"/>
    <w:rsid w:val="00BE1BA3"/>
    <w:rsid w:val="00BF3353"/>
    <w:rsid w:val="00C12D09"/>
    <w:rsid w:val="00C54832"/>
    <w:rsid w:val="00C65187"/>
    <w:rsid w:val="00C744C3"/>
    <w:rsid w:val="00CA2FF7"/>
    <w:rsid w:val="00CB3958"/>
    <w:rsid w:val="00D061FE"/>
    <w:rsid w:val="00D20AD1"/>
    <w:rsid w:val="00D879BA"/>
    <w:rsid w:val="00DA127C"/>
    <w:rsid w:val="00DF2C2C"/>
    <w:rsid w:val="00E37E6A"/>
    <w:rsid w:val="00E40A43"/>
    <w:rsid w:val="00E51F7A"/>
    <w:rsid w:val="00E7696F"/>
    <w:rsid w:val="00E814F8"/>
    <w:rsid w:val="00E81861"/>
    <w:rsid w:val="00EA77B6"/>
    <w:rsid w:val="00EF05F9"/>
    <w:rsid w:val="00F575B8"/>
    <w:rsid w:val="00F87B7F"/>
    <w:rsid w:val="00F92970"/>
    <w:rsid w:val="00F96B6D"/>
    <w:rsid w:val="00FB3723"/>
    <w:rsid w:val="00FB7749"/>
    <w:rsid w:val="00FD5612"/>
    <w:rsid w:val="00FE56B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E99F0-E04A-4EDD-937E-2BEAD4B3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7DD9127ED2652836BB1789C906C63EFA471A1D59D79FC75C37A9D00DABB5F900756D68A6775A6FBCC1C6A52B8925BB2E0EBFA1D39AB30B4A1FB8h5s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Кухаева Наталья Александровна</cp:lastModifiedBy>
  <cp:revision>2</cp:revision>
  <cp:lastPrinted>2019-03-14T03:40:00Z</cp:lastPrinted>
  <dcterms:created xsi:type="dcterms:W3CDTF">2019-03-15T03:58:00Z</dcterms:created>
  <dcterms:modified xsi:type="dcterms:W3CDTF">2019-03-15T03:58:00Z</dcterms:modified>
</cp:coreProperties>
</file>