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B87" w:rsidRPr="002A6B03" w:rsidRDefault="00DD0B87" w:rsidP="00DD0B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4553D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455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2A6B03">
        <w:rPr>
          <w:rFonts w:ascii="Times New Roman" w:hAnsi="Times New Roman"/>
          <w:sz w:val="28"/>
          <w:szCs w:val="28"/>
        </w:rPr>
        <w:t>Проект</w:t>
      </w:r>
    </w:p>
    <w:p w:rsidR="00DD0B87" w:rsidRPr="002A6B03" w:rsidRDefault="00DD0B87" w:rsidP="00DD0B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2A6B03">
        <w:rPr>
          <w:rFonts w:ascii="Times New Roman" w:hAnsi="Times New Roman"/>
          <w:sz w:val="28"/>
          <w:szCs w:val="28"/>
        </w:rPr>
        <w:t>постановления Правительства</w:t>
      </w:r>
    </w:p>
    <w:p w:rsidR="00DD0B87" w:rsidRPr="002A6B03" w:rsidRDefault="00DD0B87" w:rsidP="00DD0B8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2A6B0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Новосибирской области</w:t>
      </w:r>
    </w:p>
    <w:p w:rsidR="00E76234" w:rsidRDefault="00E76234" w:rsidP="00E76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234" w:rsidRDefault="00E76234" w:rsidP="00E76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234" w:rsidRDefault="00E76234" w:rsidP="00E76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234" w:rsidRDefault="00E76234" w:rsidP="00E76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234" w:rsidRDefault="00E76234" w:rsidP="00E76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234" w:rsidRDefault="00E76234" w:rsidP="00E76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234" w:rsidRDefault="00E76234" w:rsidP="00E76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234" w:rsidRDefault="00E76234" w:rsidP="00E76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234" w:rsidRDefault="00E76234" w:rsidP="00E76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234" w:rsidRDefault="00E76234" w:rsidP="00DD0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234" w:rsidRDefault="00B204BF" w:rsidP="00E76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E76234" w:rsidRPr="00E76234">
        <w:rPr>
          <w:rFonts w:ascii="Times New Roman" w:hAnsi="Times New Roman" w:cs="Times New Roman"/>
          <w:sz w:val="28"/>
          <w:szCs w:val="28"/>
        </w:rPr>
        <w:t xml:space="preserve"> в </w:t>
      </w:r>
      <w:r w:rsidR="00E60035">
        <w:rPr>
          <w:rFonts w:ascii="Times New Roman" w:hAnsi="Times New Roman" w:cs="Times New Roman"/>
          <w:sz w:val="28"/>
          <w:szCs w:val="28"/>
        </w:rPr>
        <w:t>постановление</w:t>
      </w:r>
      <w:r w:rsidR="00E76234" w:rsidRPr="00E762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1B4" w:rsidRPr="00E76234" w:rsidRDefault="00E76234" w:rsidP="00E76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Новосиби</w:t>
      </w:r>
      <w:r w:rsidRPr="00E76234">
        <w:rPr>
          <w:rFonts w:ascii="Times New Roman" w:hAnsi="Times New Roman" w:cs="Times New Roman"/>
          <w:sz w:val="28"/>
          <w:szCs w:val="28"/>
        </w:rPr>
        <w:t>рской области</w:t>
      </w:r>
      <w:r w:rsidR="00E60035">
        <w:rPr>
          <w:rFonts w:ascii="Times New Roman" w:hAnsi="Times New Roman" w:cs="Times New Roman"/>
          <w:sz w:val="28"/>
          <w:szCs w:val="28"/>
        </w:rPr>
        <w:t xml:space="preserve"> от </w:t>
      </w:r>
      <w:r w:rsidR="00B204BF">
        <w:rPr>
          <w:rFonts w:ascii="Times New Roman" w:hAnsi="Times New Roman" w:cs="Times New Roman"/>
          <w:sz w:val="28"/>
          <w:szCs w:val="28"/>
        </w:rPr>
        <w:t>30.12.2013</w:t>
      </w:r>
      <w:r w:rsidR="00E60035">
        <w:rPr>
          <w:rFonts w:ascii="Times New Roman" w:hAnsi="Times New Roman" w:cs="Times New Roman"/>
          <w:sz w:val="28"/>
          <w:szCs w:val="28"/>
        </w:rPr>
        <w:t xml:space="preserve"> № </w:t>
      </w:r>
      <w:r w:rsidR="00B204BF">
        <w:rPr>
          <w:rFonts w:ascii="Times New Roman" w:hAnsi="Times New Roman" w:cs="Times New Roman"/>
          <w:sz w:val="28"/>
          <w:szCs w:val="28"/>
        </w:rPr>
        <w:t>597</w:t>
      </w:r>
      <w:r w:rsidR="00E60035">
        <w:rPr>
          <w:rFonts w:ascii="Times New Roman" w:hAnsi="Times New Roman" w:cs="Times New Roman"/>
          <w:sz w:val="28"/>
          <w:szCs w:val="28"/>
        </w:rPr>
        <w:t>-п</w:t>
      </w:r>
    </w:p>
    <w:p w:rsidR="00E76234" w:rsidRDefault="00E76234" w:rsidP="00E76234">
      <w:pPr>
        <w:spacing w:after="0" w:line="240" w:lineRule="auto"/>
      </w:pPr>
    </w:p>
    <w:p w:rsidR="00E76234" w:rsidRDefault="00E76234" w:rsidP="00B725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Новосибирской области постановляет:</w:t>
      </w:r>
    </w:p>
    <w:p w:rsidR="00E76234" w:rsidRDefault="00E76234" w:rsidP="00E76234">
      <w:pPr>
        <w:spacing w:after="1" w:line="28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Pr="00E76234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76234">
        <w:rPr>
          <w:rFonts w:ascii="Times New Roman" w:hAnsi="Times New Roman" w:cs="Times New Roman"/>
          <w:sz w:val="28"/>
          <w:szCs w:val="28"/>
        </w:rPr>
        <w:t>остановление Правите</w:t>
      </w:r>
      <w:r>
        <w:rPr>
          <w:rFonts w:ascii="Times New Roman" w:hAnsi="Times New Roman" w:cs="Times New Roman"/>
          <w:sz w:val="28"/>
          <w:szCs w:val="28"/>
        </w:rPr>
        <w:t>льства Новосибирской области от </w:t>
      </w:r>
      <w:r w:rsidR="00B204BF">
        <w:rPr>
          <w:rFonts w:ascii="Times New Roman" w:hAnsi="Times New Roman" w:cs="Times New Roman"/>
          <w:sz w:val="28"/>
          <w:szCs w:val="28"/>
        </w:rPr>
        <w:t>30.12.2013</w:t>
      </w:r>
      <w:r w:rsidRPr="00E762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76234">
        <w:rPr>
          <w:rFonts w:ascii="Times New Roman" w:hAnsi="Times New Roman" w:cs="Times New Roman"/>
          <w:sz w:val="28"/>
          <w:szCs w:val="28"/>
        </w:rPr>
        <w:t xml:space="preserve"> </w:t>
      </w:r>
      <w:r w:rsidR="00B204BF">
        <w:rPr>
          <w:rFonts w:ascii="Times New Roman" w:hAnsi="Times New Roman" w:cs="Times New Roman"/>
          <w:sz w:val="28"/>
          <w:szCs w:val="28"/>
        </w:rPr>
        <w:t>597</w:t>
      </w:r>
      <w:r w:rsidRPr="00E76234">
        <w:rPr>
          <w:rFonts w:ascii="Times New Roman" w:hAnsi="Times New Roman" w:cs="Times New Roman"/>
          <w:sz w:val="28"/>
          <w:szCs w:val="28"/>
        </w:rPr>
        <w:t xml:space="preserve">-п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204BF" w:rsidRPr="00E55563">
        <w:rPr>
          <w:rFonts w:ascii="Times New Roman" w:hAnsi="Times New Roman"/>
          <w:sz w:val="28"/>
        </w:rPr>
        <w:t>О наделении полномочиями государственного казенного уч</w:t>
      </w:r>
      <w:r w:rsidR="00B204BF">
        <w:rPr>
          <w:rFonts w:ascii="Times New Roman" w:hAnsi="Times New Roman"/>
          <w:sz w:val="28"/>
        </w:rPr>
        <w:t>реждения Новосибирской области «</w:t>
      </w:r>
      <w:r w:rsidR="00B204BF" w:rsidRPr="00E55563">
        <w:rPr>
          <w:rFonts w:ascii="Times New Roman" w:hAnsi="Times New Roman"/>
          <w:sz w:val="28"/>
        </w:rPr>
        <w:t>Управление контрактной системы</w:t>
      </w:r>
      <w:r w:rsidR="00B204BF">
        <w:rPr>
          <w:rFonts w:ascii="Times New Roman" w:hAnsi="Times New Roman" w:cs="Times New Roman"/>
          <w:sz w:val="28"/>
          <w:szCs w:val="28"/>
        </w:rPr>
        <w:t>» следующее изменение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04BF" w:rsidRDefault="00B204BF" w:rsidP="00B725B4">
      <w:pPr>
        <w:spacing w:after="1" w:line="28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 к постановлению Правительства Новосибирской области от 30.12.2013 № 597-п «Перечень товаров, работ, услуг, в отношении которых осуществляются централизованные закупки» изложить в редакции согласно приложению к настоящему постановлению.</w:t>
      </w:r>
    </w:p>
    <w:p w:rsidR="00DC19BC" w:rsidRDefault="00DC19BC" w:rsidP="00DC1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169" w:rsidRDefault="00FE2169" w:rsidP="00FE2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988" w:rsidRDefault="002B7988" w:rsidP="00E76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76234" w:rsidRDefault="00DC19BC" w:rsidP="00DC19B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Губернатор Новосибирской области                                                   А.А. Травников</w:t>
      </w:r>
    </w:p>
    <w:p w:rsidR="00E76234" w:rsidRDefault="00E76234" w:rsidP="00E76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76234" w:rsidRDefault="00E76234" w:rsidP="00E76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76234" w:rsidRDefault="00E76234" w:rsidP="00E76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76234" w:rsidRDefault="00E76234" w:rsidP="00E76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76234" w:rsidRDefault="00E76234" w:rsidP="00E76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76234" w:rsidRDefault="00E76234" w:rsidP="00E76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76234" w:rsidRDefault="00E76234" w:rsidP="00E76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76234" w:rsidRDefault="00E76234" w:rsidP="00E76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C19BC" w:rsidRDefault="00DC19BC" w:rsidP="00E76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C19BC" w:rsidRDefault="00DC19BC" w:rsidP="00E76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C19BC" w:rsidRDefault="00DC19BC" w:rsidP="00E76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C19BC" w:rsidRDefault="00DC19BC" w:rsidP="00B204B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C19BC" w:rsidRDefault="00DC19BC" w:rsidP="00E76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C19BC" w:rsidRDefault="00DC19BC" w:rsidP="00E76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C19BC" w:rsidRPr="00DC19BC" w:rsidRDefault="00DC19BC" w:rsidP="00DC19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19BC">
        <w:rPr>
          <w:rFonts w:ascii="Times New Roman" w:hAnsi="Times New Roman" w:cs="Times New Roman"/>
          <w:sz w:val="20"/>
          <w:szCs w:val="20"/>
        </w:rPr>
        <w:t xml:space="preserve">Д.Е. Рягузов </w:t>
      </w:r>
    </w:p>
    <w:p w:rsidR="00DC19BC" w:rsidRPr="00DC19BC" w:rsidRDefault="00DC19BC" w:rsidP="00DC19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223-59-</w:t>
      </w:r>
      <w:r w:rsidRPr="00DC19BC">
        <w:rPr>
          <w:rFonts w:ascii="Times New Roman" w:hAnsi="Times New Roman" w:cs="Times New Roman"/>
          <w:sz w:val="20"/>
          <w:szCs w:val="20"/>
        </w:rPr>
        <w:t>59</w:t>
      </w:r>
    </w:p>
    <w:p w:rsidR="00E76234" w:rsidRDefault="00DC19BC" w:rsidP="00E7623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</w:t>
      </w:r>
    </w:p>
    <w:p w:rsidR="00E76234" w:rsidRDefault="00E76234" w:rsidP="00E7623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постановлению Правительства</w:t>
      </w:r>
    </w:p>
    <w:p w:rsidR="00E76234" w:rsidRDefault="00E76234" w:rsidP="00E7623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Новосибирской области</w:t>
      </w:r>
    </w:p>
    <w:p w:rsidR="00B204BF" w:rsidRDefault="00B204BF" w:rsidP="00E7623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B204BF" w:rsidRPr="00B204BF" w:rsidRDefault="00E76234" w:rsidP="00B204B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</w:t>
      </w:r>
      <w:r w:rsidR="00B204BF" w:rsidRPr="00B204B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204BF">
        <w:rPr>
          <w:rFonts w:ascii="Times New Roman" w:hAnsi="Times New Roman" w:cs="Times New Roman"/>
          <w:sz w:val="28"/>
          <w:szCs w:val="28"/>
        </w:rPr>
        <w:t>№</w:t>
      </w:r>
      <w:r w:rsidR="00B204BF" w:rsidRPr="00B204B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204BF" w:rsidRPr="00B204BF" w:rsidRDefault="00B204BF" w:rsidP="00B204B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204BF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204BF" w:rsidRPr="00B204BF" w:rsidRDefault="00B204BF" w:rsidP="00B204B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204BF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B204BF" w:rsidRPr="00B204BF" w:rsidRDefault="00B204BF" w:rsidP="00B204B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204BF">
        <w:rPr>
          <w:rFonts w:ascii="Times New Roman" w:hAnsi="Times New Roman" w:cs="Times New Roman"/>
          <w:sz w:val="28"/>
          <w:szCs w:val="28"/>
        </w:rPr>
        <w:t xml:space="preserve">от 30.12.2013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04BF">
        <w:rPr>
          <w:rFonts w:ascii="Times New Roman" w:hAnsi="Times New Roman" w:cs="Times New Roman"/>
          <w:sz w:val="28"/>
          <w:szCs w:val="28"/>
        </w:rPr>
        <w:t xml:space="preserve"> 597-п</w:t>
      </w:r>
    </w:p>
    <w:p w:rsidR="00B204BF" w:rsidRPr="00B204BF" w:rsidRDefault="00B204BF" w:rsidP="00B20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04BF" w:rsidRPr="00B204BF" w:rsidRDefault="00B204BF" w:rsidP="00B20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04BF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B204BF" w:rsidRPr="00B204BF" w:rsidRDefault="00B204BF" w:rsidP="00B20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04BF">
        <w:rPr>
          <w:rFonts w:ascii="Times New Roman" w:hAnsi="Times New Roman" w:cs="Times New Roman"/>
          <w:b/>
          <w:bCs/>
          <w:sz w:val="28"/>
          <w:szCs w:val="28"/>
        </w:rPr>
        <w:t>ТОВАРОВ, РАБОТ, УСЛУГ, В ОТНОШЕНИИ КОТОРЫХ</w:t>
      </w:r>
    </w:p>
    <w:p w:rsidR="00B204BF" w:rsidRPr="00B204BF" w:rsidRDefault="00B204BF" w:rsidP="00B20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04BF">
        <w:rPr>
          <w:rFonts w:ascii="Times New Roman" w:hAnsi="Times New Roman" w:cs="Times New Roman"/>
          <w:b/>
          <w:bCs/>
          <w:sz w:val="28"/>
          <w:szCs w:val="28"/>
        </w:rPr>
        <w:t>ОСУЩЕСТВЛЯЮТСЯ ЦЕНТРАЛИЗОВАННЫЕ ЗАКУПКИ</w:t>
      </w:r>
    </w:p>
    <w:p w:rsidR="00B204BF" w:rsidRPr="00B204BF" w:rsidRDefault="00B204BF" w:rsidP="00B20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0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329"/>
        <w:gridCol w:w="3806"/>
        <w:gridCol w:w="1341"/>
      </w:tblGrid>
      <w:tr w:rsidR="00B204BF" w:rsidRPr="00B204BF" w:rsidTr="00B204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BF" w:rsidRDefault="00B204BF" w:rsidP="00B2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204BF" w:rsidRPr="00B204BF" w:rsidRDefault="00B204BF" w:rsidP="00B2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4B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BF" w:rsidRPr="00B204BF" w:rsidRDefault="00B204BF" w:rsidP="00B2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4BF">
              <w:rPr>
                <w:rFonts w:ascii="Times New Roman" w:hAnsi="Times New Roman" w:cs="Times New Roman"/>
                <w:sz w:val="28"/>
                <w:szCs w:val="28"/>
              </w:rPr>
              <w:t>Наименование товара, работы, услуги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BF" w:rsidRPr="00B204BF" w:rsidRDefault="00B204BF" w:rsidP="00B2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4BF">
              <w:rPr>
                <w:rFonts w:ascii="Times New Roman" w:hAnsi="Times New Roman" w:cs="Times New Roman"/>
                <w:sz w:val="28"/>
                <w:szCs w:val="28"/>
              </w:rPr>
              <w:t xml:space="preserve">Код в соответствии с Общероссийским </w:t>
            </w:r>
            <w:hyperlink r:id="rId4" w:history="1">
              <w:r w:rsidRPr="00B204BF">
                <w:rPr>
                  <w:rFonts w:ascii="Times New Roman" w:hAnsi="Times New Roman" w:cs="Times New Roman"/>
                  <w:sz w:val="28"/>
                  <w:szCs w:val="28"/>
                </w:rPr>
                <w:t>классификатором</w:t>
              </w:r>
            </w:hyperlink>
            <w:r w:rsidRPr="00B204BF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 по видам экономической деятельности ОК 034-2014 (КПЕС 2008)</w:t>
            </w:r>
          </w:p>
        </w:tc>
        <w:tc>
          <w:tcPr>
            <w:tcW w:w="1341" w:type="dxa"/>
            <w:tcBorders>
              <w:left w:val="single" w:sz="4" w:space="0" w:color="auto"/>
            </w:tcBorders>
          </w:tcPr>
          <w:p w:rsidR="00B204BF" w:rsidRPr="00B204BF" w:rsidRDefault="00B204BF" w:rsidP="00B2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4BF" w:rsidRPr="00B204BF" w:rsidTr="00B204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BF" w:rsidRDefault="00B204BF" w:rsidP="00B2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BF" w:rsidRPr="00B204BF" w:rsidRDefault="00B204BF" w:rsidP="00B2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Уголь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BF" w:rsidRPr="00B204BF" w:rsidRDefault="00B204BF" w:rsidP="00B2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341" w:type="dxa"/>
            <w:tcBorders>
              <w:left w:val="single" w:sz="4" w:space="0" w:color="auto"/>
            </w:tcBorders>
          </w:tcPr>
          <w:p w:rsidR="00B204BF" w:rsidRDefault="00B204BF" w:rsidP="00B2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4BF" w:rsidRPr="00B204BF" w:rsidTr="00B204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BF" w:rsidRPr="00B204BF" w:rsidRDefault="00B204BF" w:rsidP="00B2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BF" w:rsidRPr="00B204BF" w:rsidRDefault="00B204BF" w:rsidP="00B2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4BF">
              <w:rPr>
                <w:rFonts w:ascii="Times New Roman" w:hAnsi="Times New Roman" w:cs="Times New Roman"/>
                <w:sz w:val="28"/>
                <w:szCs w:val="28"/>
              </w:rPr>
              <w:t>Оборудование компьютерное, электронное и оптическое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BF" w:rsidRPr="00B204BF" w:rsidRDefault="00797994" w:rsidP="00B2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B204BF" w:rsidRPr="00B204BF">
                <w:rPr>
                  <w:rFonts w:ascii="Times New Roman" w:hAnsi="Times New Roman" w:cs="Times New Roman"/>
                  <w:sz w:val="28"/>
                  <w:szCs w:val="28"/>
                </w:rPr>
                <w:t>26</w:t>
              </w:r>
            </w:hyperlink>
          </w:p>
        </w:tc>
        <w:tc>
          <w:tcPr>
            <w:tcW w:w="1341" w:type="dxa"/>
            <w:tcBorders>
              <w:left w:val="single" w:sz="4" w:space="0" w:color="auto"/>
            </w:tcBorders>
          </w:tcPr>
          <w:p w:rsidR="00B204BF" w:rsidRPr="00B204BF" w:rsidRDefault="00B204BF" w:rsidP="00B2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4BF" w:rsidRPr="00B204BF" w:rsidTr="00B204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BF" w:rsidRPr="00B204BF" w:rsidRDefault="00B204BF" w:rsidP="00B2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BF" w:rsidRPr="00B204BF" w:rsidRDefault="00B204BF" w:rsidP="00B2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4BF">
              <w:rPr>
                <w:rFonts w:ascii="Times New Roman" w:hAnsi="Times New Roman" w:cs="Times New Roman"/>
                <w:sz w:val="28"/>
                <w:szCs w:val="28"/>
              </w:rPr>
              <w:t>Машины и оборудование, не включенные в другие группировки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BF" w:rsidRPr="00B204BF" w:rsidRDefault="00797994" w:rsidP="00B2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B204BF" w:rsidRPr="00B204BF">
                <w:rPr>
                  <w:rFonts w:ascii="Times New Roman" w:hAnsi="Times New Roman" w:cs="Times New Roman"/>
                  <w:sz w:val="28"/>
                  <w:szCs w:val="28"/>
                </w:rPr>
                <w:t>28</w:t>
              </w:r>
            </w:hyperlink>
          </w:p>
        </w:tc>
        <w:tc>
          <w:tcPr>
            <w:tcW w:w="1341" w:type="dxa"/>
            <w:tcBorders>
              <w:left w:val="single" w:sz="4" w:space="0" w:color="auto"/>
            </w:tcBorders>
          </w:tcPr>
          <w:p w:rsidR="00B204BF" w:rsidRPr="00B204BF" w:rsidRDefault="00B204BF" w:rsidP="00B2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4BF" w:rsidRPr="00B204BF" w:rsidTr="00B204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BF" w:rsidRPr="00B204BF" w:rsidRDefault="00B204BF" w:rsidP="00B2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BF" w:rsidRPr="00B204BF" w:rsidRDefault="00B204BF" w:rsidP="00B2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4BF">
              <w:rPr>
                <w:rFonts w:ascii="Times New Roman" w:hAnsi="Times New Roman" w:cs="Times New Roman"/>
                <w:sz w:val="28"/>
                <w:szCs w:val="28"/>
              </w:rPr>
              <w:t>Средства автотранспортные, прицепы и полуприцепы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BF" w:rsidRPr="00B204BF" w:rsidRDefault="00797994" w:rsidP="00B2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204BF" w:rsidRPr="00B204BF">
                <w:rPr>
                  <w:rFonts w:ascii="Times New Roman" w:hAnsi="Times New Roman" w:cs="Times New Roman"/>
                  <w:sz w:val="28"/>
                  <w:szCs w:val="28"/>
                </w:rPr>
                <w:t>29</w:t>
              </w:r>
            </w:hyperlink>
          </w:p>
        </w:tc>
        <w:tc>
          <w:tcPr>
            <w:tcW w:w="1341" w:type="dxa"/>
            <w:tcBorders>
              <w:left w:val="single" w:sz="4" w:space="0" w:color="auto"/>
            </w:tcBorders>
          </w:tcPr>
          <w:p w:rsidR="00B204BF" w:rsidRPr="00B204BF" w:rsidRDefault="00B204BF" w:rsidP="00B2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4BF" w:rsidRPr="00B204BF" w:rsidTr="00B204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BF" w:rsidRPr="00B204BF" w:rsidRDefault="00B204BF" w:rsidP="00B2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BF" w:rsidRPr="00B204BF" w:rsidRDefault="00B204BF" w:rsidP="00B2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4BF">
              <w:rPr>
                <w:rFonts w:ascii="Times New Roman" w:hAnsi="Times New Roman" w:cs="Times New Roman"/>
                <w:sz w:val="28"/>
                <w:szCs w:val="28"/>
              </w:rPr>
              <w:t>Здания и работы по возведению зданий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BF" w:rsidRPr="00B204BF" w:rsidRDefault="00797994" w:rsidP="00B2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B204BF" w:rsidRPr="00B204BF">
                <w:rPr>
                  <w:rFonts w:ascii="Times New Roman" w:hAnsi="Times New Roman" w:cs="Times New Roman"/>
                  <w:sz w:val="28"/>
                  <w:szCs w:val="28"/>
                </w:rPr>
                <w:t>41</w:t>
              </w:r>
            </w:hyperlink>
          </w:p>
        </w:tc>
        <w:tc>
          <w:tcPr>
            <w:tcW w:w="1341" w:type="dxa"/>
            <w:tcBorders>
              <w:left w:val="single" w:sz="4" w:space="0" w:color="auto"/>
            </w:tcBorders>
          </w:tcPr>
          <w:p w:rsidR="00B204BF" w:rsidRPr="00B204BF" w:rsidRDefault="00B204BF" w:rsidP="00B2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4BF" w:rsidRPr="00B204BF" w:rsidTr="00B204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BF" w:rsidRPr="00B204BF" w:rsidRDefault="00B204BF" w:rsidP="00B2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BF" w:rsidRPr="00B204BF" w:rsidRDefault="00B204BF" w:rsidP="00B2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4BF">
              <w:rPr>
                <w:rFonts w:ascii="Times New Roman" w:hAnsi="Times New Roman" w:cs="Times New Roman"/>
                <w:sz w:val="28"/>
                <w:szCs w:val="28"/>
              </w:rPr>
              <w:t>Сооружения и строительные работы в области гражданского строительства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BF" w:rsidRPr="00B204BF" w:rsidRDefault="00797994" w:rsidP="00B2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204BF" w:rsidRPr="00B204BF">
                <w:rPr>
                  <w:rFonts w:ascii="Times New Roman" w:hAnsi="Times New Roman" w:cs="Times New Roman"/>
                  <w:sz w:val="28"/>
                  <w:szCs w:val="28"/>
                </w:rPr>
                <w:t>42</w:t>
              </w:r>
            </w:hyperlink>
          </w:p>
        </w:tc>
        <w:tc>
          <w:tcPr>
            <w:tcW w:w="1341" w:type="dxa"/>
            <w:tcBorders>
              <w:left w:val="single" w:sz="4" w:space="0" w:color="auto"/>
            </w:tcBorders>
          </w:tcPr>
          <w:p w:rsidR="00B204BF" w:rsidRPr="00B204BF" w:rsidRDefault="00B204BF" w:rsidP="00B2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4BF" w:rsidRPr="00B204BF" w:rsidTr="00B204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BF" w:rsidRPr="00B204BF" w:rsidRDefault="00B204BF" w:rsidP="00B2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BF" w:rsidRPr="00B204BF" w:rsidRDefault="00B204BF" w:rsidP="00B2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4BF">
              <w:rPr>
                <w:rFonts w:ascii="Times New Roman" w:hAnsi="Times New Roman" w:cs="Times New Roman"/>
                <w:sz w:val="28"/>
                <w:szCs w:val="28"/>
              </w:rPr>
              <w:t>Работы строительные специализированные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BF" w:rsidRPr="00B204BF" w:rsidRDefault="00797994" w:rsidP="00B2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B204BF" w:rsidRPr="00B204BF">
                <w:rPr>
                  <w:rFonts w:ascii="Times New Roman" w:hAnsi="Times New Roman" w:cs="Times New Roman"/>
                  <w:sz w:val="28"/>
                  <w:szCs w:val="28"/>
                </w:rPr>
                <w:t>43</w:t>
              </w:r>
            </w:hyperlink>
          </w:p>
        </w:tc>
        <w:tc>
          <w:tcPr>
            <w:tcW w:w="1341" w:type="dxa"/>
            <w:tcBorders>
              <w:left w:val="single" w:sz="4" w:space="0" w:color="auto"/>
            </w:tcBorders>
          </w:tcPr>
          <w:p w:rsidR="00B204BF" w:rsidRPr="00B204BF" w:rsidRDefault="00B204BF" w:rsidP="00B2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4BF" w:rsidRPr="00B204BF" w:rsidTr="00B204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BF" w:rsidRPr="00B204BF" w:rsidRDefault="00B204BF" w:rsidP="00B2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BF" w:rsidRPr="00B204BF" w:rsidRDefault="00B204BF" w:rsidP="00B2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4BF">
              <w:rPr>
                <w:rFonts w:ascii="Times New Roman" w:hAnsi="Times New Roman" w:cs="Times New Roman"/>
                <w:sz w:val="28"/>
                <w:szCs w:val="28"/>
              </w:rPr>
              <w:t>Продукты программные и услуги по разработке программного обеспечения; консультационные и аналогичные услуги в области информационных технологий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BF" w:rsidRPr="00B204BF" w:rsidRDefault="00797994" w:rsidP="00B2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B204BF" w:rsidRPr="00B204BF">
                <w:rPr>
                  <w:rFonts w:ascii="Times New Roman" w:hAnsi="Times New Roman" w:cs="Times New Roman"/>
                  <w:sz w:val="28"/>
                  <w:szCs w:val="28"/>
                </w:rPr>
                <w:t>62</w:t>
              </w:r>
            </w:hyperlink>
          </w:p>
        </w:tc>
        <w:tc>
          <w:tcPr>
            <w:tcW w:w="1341" w:type="dxa"/>
            <w:tcBorders>
              <w:left w:val="single" w:sz="4" w:space="0" w:color="auto"/>
            </w:tcBorders>
          </w:tcPr>
          <w:p w:rsidR="00B204BF" w:rsidRPr="00B204BF" w:rsidRDefault="00B204BF" w:rsidP="00B2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4BF" w:rsidRPr="00B204BF" w:rsidTr="00B204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BF" w:rsidRPr="00B204BF" w:rsidRDefault="00B204BF" w:rsidP="00B2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BF" w:rsidRPr="00B204BF" w:rsidRDefault="00B204BF" w:rsidP="00B2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4BF">
              <w:rPr>
                <w:rFonts w:ascii="Times New Roman" w:hAnsi="Times New Roman" w:cs="Times New Roman"/>
                <w:sz w:val="28"/>
                <w:szCs w:val="28"/>
              </w:rPr>
              <w:t>Услуги в области информационных технологий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BF" w:rsidRPr="00B204BF" w:rsidRDefault="00797994" w:rsidP="00B2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B204BF" w:rsidRPr="00B204BF">
                <w:rPr>
                  <w:rFonts w:ascii="Times New Roman" w:hAnsi="Times New Roman" w:cs="Times New Roman"/>
                  <w:sz w:val="28"/>
                  <w:szCs w:val="28"/>
                </w:rPr>
                <w:t>63</w:t>
              </w:r>
            </w:hyperlink>
          </w:p>
        </w:tc>
        <w:tc>
          <w:tcPr>
            <w:tcW w:w="1341" w:type="dxa"/>
            <w:tcBorders>
              <w:left w:val="single" w:sz="4" w:space="0" w:color="auto"/>
            </w:tcBorders>
          </w:tcPr>
          <w:p w:rsidR="00B204BF" w:rsidRPr="00B204BF" w:rsidRDefault="00B204BF" w:rsidP="00B2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4BF" w:rsidRPr="00B204BF" w:rsidTr="00B204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BF" w:rsidRPr="00B204BF" w:rsidRDefault="00B204BF" w:rsidP="00B2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BF" w:rsidRPr="00B204BF" w:rsidRDefault="00B204BF" w:rsidP="00B2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4BF">
              <w:rPr>
                <w:rFonts w:ascii="Times New Roman" w:hAnsi="Times New Roman" w:cs="Times New Roman"/>
                <w:sz w:val="28"/>
                <w:szCs w:val="28"/>
              </w:rPr>
              <w:t>Услуги по операциям с недвижимым имуществом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BF" w:rsidRPr="00B204BF" w:rsidRDefault="00797994" w:rsidP="00B2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B204BF" w:rsidRPr="00B204BF">
                <w:rPr>
                  <w:rFonts w:ascii="Times New Roman" w:hAnsi="Times New Roman" w:cs="Times New Roman"/>
                  <w:sz w:val="28"/>
                  <w:szCs w:val="28"/>
                </w:rPr>
                <w:t>68</w:t>
              </w:r>
            </w:hyperlink>
          </w:p>
        </w:tc>
        <w:tc>
          <w:tcPr>
            <w:tcW w:w="1341" w:type="dxa"/>
            <w:tcBorders>
              <w:left w:val="single" w:sz="4" w:space="0" w:color="auto"/>
            </w:tcBorders>
          </w:tcPr>
          <w:p w:rsidR="00B204BF" w:rsidRPr="00B204BF" w:rsidRDefault="00B204BF" w:rsidP="00B2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4BF" w:rsidRPr="00B204BF" w:rsidTr="00B204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BF" w:rsidRPr="00B204BF" w:rsidRDefault="00B204BF" w:rsidP="00B2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4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BF" w:rsidRPr="00B204BF" w:rsidRDefault="00B204BF" w:rsidP="00B2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4BF">
              <w:rPr>
                <w:rFonts w:ascii="Times New Roman" w:hAnsi="Times New Roman" w:cs="Times New Roman"/>
                <w:sz w:val="28"/>
                <w:szCs w:val="28"/>
              </w:rPr>
              <w:t>Услуги в области архитектуры и инженерно-технического проектирования, технических испытаний, исследований и анализа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BF" w:rsidRPr="00B204BF" w:rsidRDefault="00797994" w:rsidP="00B2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B204BF" w:rsidRPr="00B204BF">
                <w:rPr>
                  <w:rFonts w:ascii="Times New Roman" w:hAnsi="Times New Roman" w:cs="Times New Roman"/>
                  <w:sz w:val="28"/>
                  <w:szCs w:val="28"/>
                </w:rPr>
                <w:t>71</w:t>
              </w:r>
            </w:hyperlink>
          </w:p>
        </w:tc>
        <w:tc>
          <w:tcPr>
            <w:tcW w:w="1341" w:type="dxa"/>
            <w:tcBorders>
              <w:left w:val="single" w:sz="4" w:space="0" w:color="auto"/>
            </w:tcBorders>
          </w:tcPr>
          <w:p w:rsidR="00B204BF" w:rsidRPr="00B204BF" w:rsidRDefault="00B204BF" w:rsidP="00B2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4BF" w:rsidRPr="00B204BF" w:rsidTr="00B204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BF" w:rsidRPr="00B204BF" w:rsidRDefault="00B204BF" w:rsidP="00B2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4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BF" w:rsidRPr="00B204BF" w:rsidRDefault="00B204BF" w:rsidP="00B2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4BF">
              <w:rPr>
                <w:rFonts w:ascii="Times New Roman" w:hAnsi="Times New Roman" w:cs="Times New Roman"/>
                <w:sz w:val="28"/>
                <w:szCs w:val="28"/>
              </w:rPr>
              <w:t>Услуги и работы, связанные с научными исследованиями и экспериментальными разработками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BF" w:rsidRPr="00B204BF" w:rsidRDefault="00797994" w:rsidP="00B2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B204BF" w:rsidRPr="00B204BF">
                <w:rPr>
                  <w:rFonts w:ascii="Times New Roman" w:hAnsi="Times New Roman" w:cs="Times New Roman"/>
                  <w:sz w:val="28"/>
                  <w:szCs w:val="28"/>
                </w:rPr>
                <w:t>72</w:t>
              </w:r>
            </w:hyperlink>
          </w:p>
        </w:tc>
        <w:tc>
          <w:tcPr>
            <w:tcW w:w="1341" w:type="dxa"/>
            <w:tcBorders>
              <w:left w:val="single" w:sz="4" w:space="0" w:color="auto"/>
            </w:tcBorders>
          </w:tcPr>
          <w:p w:rsidR="00B204BF" w:rsidRDefault="00B204BF" w:rsidP="00B2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4BF" w:rsidRDefault="00B204BF" w:rsidP="00B2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4BF" w:rsidRPr="00B204BF" w:rsidRDefault="00B204BF" w:rsidP="00B2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E76234" w:rsidRDefault="00E76234" w:rsidP="00B204B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</w:rPr>
      </w:pPr>
    </w:p>
    <w:p w:rsidR="00E76234" w:rsidRDefault="00E76234" w:rsidP="00E76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76234" w:rsidRDefault="00E76234" w:rsidP="00E76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76234" w:rsidRDefault="00E76234" w:rsidP="00E76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76234" w:rsidRDefault="00E76234" w:rsidP="00E76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76234" w:rsidRDefault="00E76234" w:rsidP="00E76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76234" w:rsidRPr="00E76234" w:rsidRDefault="00E76234" w:rsidP="00E76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76234" w:rsidRPr="00E76234" w:rsidSect="00E76234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34"/>
    <w:rsid w:val="002B7988"/>
    <w:rsid w:val="003E1226"/>
    <w:rsid w:val="0068410A"/>
    <w:rsid w:val="00797994"/>
    <w:rsid w:val="008C780C"/>
    <w:rsid w:val="00B204BF"/>
    <w:rsid w:val="00B725B4"/>
    <w:rsid w:val="00C808BE"/>
    <w:rsid w:val="00CD1467"/>
    <w:rsid w:val="00DC19BC"/>
    <w:rsid w:val="00DD0B87"/>
    <w:rsid w:val="00E60035"/>
    <w:rsid w:val="00E76234"/>
    <w:rsid w:val="00FE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E8466-C12E-4AC9-B735-FAC92C0D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743783EEA0DAA6B5EA18130F5D9A1D26E84AF32CB9CF3848AE4426D8D14AE052B784BB788FC1600E60272B74BEA12762CB2BAD70666E7BOBUCT" TargetMode="External"/><Relationship Id="rId13" Type="http://schemas.openxmlformats.org/officeDocument/2006/relationships/hyperlink" Target="consultantplus://offline/ref=58743783EEA0DAA6B5EA18130F5D9A1D26E84AF32CB9CF3848AE4426D8D14AE052B784BB798AC26E0860272B74BEA12762CB2BAD70666E7BOBUC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8743783EEA0DAA6B5EA18130F5D9A1D26E84AF32CB9CF3848AE4426D8D14AE052B784BB788BC4610A60272B74BEA12762CB2BAD70666E7BOBUCT" TargetMode="External"/><Relationship Id="rId12" Type="http://schemas.openxmlformats.org/officeDocument/2006/relationships/hyperlink" Target="consultantplus://offline/ref=58743783EEA0DAA6B5EA18130F5D9A1D26E84AF32CB9CF3848AE4426D8D14AE052B784BB7989C66C0C60272B74BEA12762CB2BAD70666E7BOBUC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743783EEA0DAA6B5EA18130F5D9A1D26E84AF32CB9CF3848AE4426D8D14AE052B784BB7889C0610860272B74BEA12762CB2BAD70666E7BOBUCT" TargetMode="External"/><Relationship Id="rId11" Type="http://schemas.openxmlformats.org/officeDocument/2006/relationships/hyperlink" Target="consultantplus://offline/ref=58743783EEA0DAA6B5EA18130F5D9A1D26E84AF32CB9CF3848AE4426D8D14AE052B784BB7989C56D0C60272B74BEA12762CB2BAD70666E7BOBUCT" TargetMode="External"/><Relationship Id="rId5" Type="http://schemas.openxmlformats.org/officeDocument/2006/relationships/hyperlink" Target="consultantplus://offline/ref=58743783EEA0DAA6B5EA18130F5D9A1D26E84AF32CB9CF3848AE4426D8D14AE052B784BB7B81C1690860272B74BEA12762CB2BAD70666E7BOBUCT" TargetMode="External"/><Relationship Id="rId15" Type="http://schemas.openxmlformats.org/officeDocument/2006/relationships/hyperlink" Target="consultantplus://offline/ref=58743783EEA0DAA6B5EA18130F5D9A1D26E84AF32CB9CF3848AE4426D8D14AE052B784BB798AC6600260272B74BEA12762CB2BAD70666E7BOBUCT" TargetMode="External"/><Relationship Id="rId10" Type="http://schemas.openxmlformats.org/officeDocument/2006/relationships/hyperlink" Target="consultantplus://offline/ref=58743783EEA0DAA6B5EA18130F5D9A1D26E84AF32CB9CF3848AE4426D8D14AE052B784BB788FC56D0F60272B74BEA12762CB2BAD70666E7BOBUCT" TargetMode="External"/><Relationship Id="rId4" Type="http://schemas.openxmlformats.org/officeDocument/2006/relationships/hyperlink" Target="consultantplus://offline/ref=58743783EEA0DAA6B5EA18130F5D9A1D26E84AF32CB9CF3848AE4426D8D14AE040B7DCB77A8FDE680A75717A32OEUBT" TargetMode="External"/><Relationship Id="rId9" Type="http://schemas.openxmlformats.org/officeDocument/2006/relationships/hyperlink" Target="consultantplus://offline/ref=58743783EEA0DAA6B5EA18130F5D9A1D26E84AF32CB9CF3848AE4426D8D14AE052B784BB7E88C1610860272B74BEA12762CB2BAD70666E7BOBUCT" TargetMode="External"/><Relationship Id="rId14" Type="http://schemas.openxmlformats.org/officeDocument/2006/relationships/hyperlink" Target="consultantplus://offline/ref=58743783EEA0DAA6B5EA18130F5D9A1D26E84AF32CB9CF3848AE4426D8D14AE052B784BB798AC56B0E60272B74BEA12762CB2BAD70666E7BOBUC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Noutlend.ru</dc:creator>
  <cp:lastModifiedBy>Кухаева Наталья Александровна</cp:lastModifiedBy>
  <cp:revision>2</cp:revision>
  <dcterms:created xsi:type="dcterms:W3CDTF">2020-01-15T07:30:00Z</dcterms:created>
  <dcterms:modified xsi:type="dcterms:W3CDTF">2020-01-15T07:30:00Z</dcterms:modified>
</cp:coreProperties>
</file>