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E3F" w:rsidRDefault="00040E3F" w:rsidP="00040E3F">
      <w:pPr>
        <w:spacing w:after="0" w:line="240" w:lineRule="auto"/>
        <w:ind w:left="595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№</w:t>
      </w:r>
      <w:r w:rsidR="0029244D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13</w:t>
      </w:r>
    </w:p>
    <w:p w:rsidR="00040E3F" w:rsidRDefault="00040E3F" w:rsidP="00040E3F">
      <w:pPr>
        <w:spacing w:after="0" w:line="240" w:lineRule="auto"/>
        <w:ind w:left="595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постановлению Правительства</w:t>
      </w:r>
    </w:p>
    <w:p w:rsidR="00040E3F" w:rsidRDefault="00040E3F" w:rsidP="00040E3F">
      <w:pPr>
        <w:spacing w:after="0" w:line="240" w:lineRule="auto"/>
        <w:ind w:left="595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Новосибирской области</w:t>
      </w:r>
    </w:p>
    <w:p w:rsidR="00040E3F" w:rsidRDefault="00040E3F" w:rsidP="00E41F08">
      <w:pPr>
        <w:widowControl w:val="0"/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</w:p>
    <w:p w:rsidR="00742D6F" w:rsidRPr="0044068F" w:rsidRDefault="00040E3F" w:rsidP="00E41F08">
      <w:pPr>
        <w:widowControl w:val="0"/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>
        <w:rPr>
          <w:rFonts w:ascii="Times New Roman" w:eastAsia="Times New Roman" w:hAnsi="Times New Roman" w:cs="Calibri"/>
          <w:sz w:val="28"/>
        </w:rPr>
        <w:t>«</w:t>
      </w:r>
      <w:r w:rsidR="00742D6F" w:rsidRPr="0044068F">
        <w:rPr>
          <w:rFonts w:ascii="Times New Roman" w:eastAsia="Times New Roman" w:hAnsi="Times New Roman" w:cs="Calibri"/>
          <w:sz w:val="28"/>
        </w:rPr>
        <w:t>УТВЕРЖДЕН</w:t>
      </w:r>
      <w:r w:rsidR="009C39C9" w:rsidRPr="0044068F">
        <w:rPr>
          <w:rFonts w:ascii="Times New Roman" w:eastAsia="Times New Roman" w:hAnsi="Times New Roman" w:cs="Calibri"/>
          <w:sz w:val="28"/>
        </w:rPr>
        <w:t>Ы</w:t>
      </w:r>
    </w:p>
    <w:p w:rsidR="00742D6F" w:rsidRPr="0044068F" w:rsidRDefault="00742D6F" w:rsidP="00E41F08">
      <w:pPr>
        <w:widowControl w:val="0"/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 w:rsidRPr="0044068F">
        <w:rPr>
          <w:rFonts w:ascii="Times New Roman" w:eastAsia="Times New Roman" w:hAnsi="Times New Roman" w:cs="Calibri"/>
          <w:sz w:val="28"/>
        </w:rPr>
        <w:t>постановлением Правительства</w:t>
      </w:r>
    </w:p>
    <w:p w:rsidR="00742D6F" w:rsidRPr="0044068F" w:rsidRDefault="00742D6F" w:rsidP="00E41F08">
      <w:pPr>
        <w:widowControl w:val="0"/>
        <w:tabs>
          <w:tab w:val="left" w:pos="4253"/>
        </w:tabs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 w:rsidRPr="0044068F">
        <w:rPr>
          <w:rFonts w:ascii="Times New Roman" w:eastAsia="Times New Roman" w:hAnsi="Times New Roman" w:cs="Calibri"/>
          <w:sz w:val="28"/>
        </w:rPr>
        <w:t>Новосибирской области</w:t>
      </w:r>
    </w:p>
    <w:p w:rsidR="00742D6F" w:rsidRPr="0044068F" w:rsidRDefault="00040E3F" w:rsidP="00E41F08">
      <w:pPr>
        <w:widowControl w:val="0"/>
        <w:tabs>
          <w:tab w:val="left" w:pos="4253"/>
        </w:tabs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>
        <w:rPr>
          <w:rFonts w:ascii="Times New Roman" w:eastAsia="Times New Roman" w:hAnsi="Times New Roman" w:cs="Calibri"/>
          <w:sz w:val="28"/>
        </w:rPr>
        <w:t xml:space="preserve">от 31.03.2014 </w:t>
      </w:r>
      <w:r w:rsidR="00742D6F" w:rsidRPr="0044068F">
        <w:rPr>
          <w:rFonts w:ascii="Times New Roman" w:eastAsia="Times New Roman" w:hAnsi="Times New Roman" w:cs="Calibri"/>
          <w:sz w:val="28"/>
        </w:rPr>
        <w:t>№</w:t>
      </w:r>
      <w:r w:rsidR="00A8131E" w:rsidRPr="0044068F">
        <w:rPr>
          <w:rFonts w:ascii="Times New Roman" w:eastAsia="Times New Roman" w:hAnsi="Times New Roman" w:cs="Calibri"/>
          <w:sz w:val="28"/>
        </w:rPr>
        <w:t> </w:t>
      </w:r>
      <w:r w:rsidR="00742D6F" w:rsidRPr="0044068F">
        <w:rPr>
          <w:rFonts w:ascii="Times New Roman" w:eastAsia="Times New Roman" w:hAnsi="Times New Roman" w:cs="Calibri"/>
          <w:sz w:val="28"/>
        </w:rPr>
        <w:t>126-п</w:t>
      </w:r>
    </w:p>
    <w:p w:rsidR="00137CC5" w:rsidRPr="0044068F" w:rsidRDefault="00137CC5" w:rsidP="00E41F08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A8131E" w:rsidRPr="0044068F" w:rsidRDefault="00A8131E" w:rsidP="00E41F08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9678A0" w:rsidRPr="0044068F" w:rsidRDefault="0058098A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68F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137CC5" w:rsidRPr="0044068F" w:rsidRDefault="00137CC5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68F">
        <w:rPr>
          <w:rFonts w:ascii="Times New Roman" w:hAnsi="Times New Roman"/>
          <w:b/>
          <w:sz w:val="28"/>
          <w:szCs w:val="28"/>
        </w:rPr>
        <w:t>по составлению проекта контракта на выполнение работ</w:t>
      </w:r>
    </w:p>
    <w:p w:rsidR="00465751" w:rsidRPr="0044068F" w:rsidRDefault="007D1573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68F">
        <w:rPr>
          <w:rFonts w:ascii="Times New Roman" w:hAnsi="Times New Roman"/>
          <w:b/>
          <w:sz w:val="28"/>
          <w:szCs w:val="28"/>
        </w:rPr>
        <w:t>по ремонту автомобильной дороги</w:t>
      </w:r>
    </w:p>
    <w:p w:rsidR="008C2717" w:rsidRPr="0044068F" w:rsidRDefault="008C2717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55ED" w:rsidRPr="0044068F" w:rsidRDefault="002255ED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68F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2255ED" w:rsidRPr="0044068F" w:rsidRDefault="002255ED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7F6E" w:rsidRPr="0044068F" w:rsidRDefault="00FD7F6E" w:rsidP="00E41F0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Настоящ</w:t>
      </w:r>
      <w:r w:rsidR="009678A0" w:rsidRPr="0044068F">
        <w:rPr>
          <w:rFonts w:ascii="Times New Roman" w:hAnsi="Times New Roman"/>
          <w:sz w:val="28"/>
          <w:szCs w:val="28"/>
        </w:rPr>
        <w:t>ие рекомендации</w:t>
      </w:r>
      <w:r w:rsidRPr="0044068F">
        <w:rPr>
          <w:rFonts w:ascii="Times New Roman" w:hAnsi="Times New Roman"/>
          <w:sz w:val="28"/>
          <w:szCs w:val="28"/>
        </w:rPr>
        <w:t xml:space="preserve"> содерж</w:t>
      </w:r>
      <w:r w:rsidR="009678A0" w:rsidRPr="0044068F">
        <w:rPr>
          <w:rFonts w:ascii="Times New Roman" w:hAnsi="Times New Roman"/>
          <w:sz w:val="28"/>
          <w:szCs w:val="28"/>
        </w:rPr>
        <w:t>а</w:t>
      </w:r>
      <w:r w:rsidRPr="0044068F">
        <w:rPr>
          <w:rFonts w:ascii="Times New Roman" w:hAnsi="Times New Roman"/>
          <w:sz w:val="28"/>
          <w:szCs w:val="28"/>
        </w:rPr>
        <w:t xml:space="preserve">т порядок составления проекта контракта на </w:t>
      </w:r>
      <w:r w:rsidR="00956062" w:rsidRPr="0044068F">
        <w:rPr>
          <w:rFonts w:ascii="Times New Roman" w:hAnsi="Times New Roman"/>
          <w:sz w:val="28"/>
          <w:szCs w:val="28"/>
        </w:rPr>
        <w:t>выполнение работ</w:t>
      </w:r>
      <w:r w:rsidR="00137CC5" w:rsidRPr="0044068F">
        <w:rPr>
          <w:rFonts w:ascii="Times New Roman" w:hAnsi="Times New Roman"/>
          <w:sz w:val="28"/>
          <w:szCs w:val="28"/>
        </w:rPr>
        <w:t xml:space="preserve"> </w:t>
      </w:r>
      <w:r w:rsidR="007D1573" w:rsidRPr="0044068F">
        <w:rPr>
          <w:rFonts w:ascii="Times New Roman" w:hAnsi="Times New Roman"/>
          <w:sz w:val="28"/>
          <w:szCs w:val="28"/>
        </w:rPr>
        <w:t>по ремонту автомобильной дороги</w:t>
      </w:r>
      <w:r w:rsidR="009678A0" w:rsidRPr="0044068F">
        <w:rPr>
          <w:rFonts w:ascii="Times New Roman" w:hAnsi="Times New Roman"/>
          <w:sz w:val="28"/>
          <w:szCs w:val="28"/>
        </w:rPr>
        <w:t xml:space="preserve"> (далее </w:t>
      </w:r>
      <w:r w:rsidR="000264FF" w:rsidRPr="0044068F">
        <w:rPr>
          <w:rFonts w:ascii="Times New Roman" w:hAnsi="Times New Roman"/>
          <w:sz w:val="28"/>
          <w:szCs w:val="28"/>
        </w:rPr>
        <w:t>–</w:t>
      </w:r>
      <w:r w:rsidR="009678A0" w:rsidRPr="0044068F">
        <w:rPr>
          <w:rFonts w:ascii="Times New Roman" w:hAnsi="Times New Roman"/>
          <w:sz w:val="28"/>
          <w:szCs w:val="28"/>
        </w:rPr>
        <w:t xml:space="preserve"> Контракт)</w:t>
      </w:r>
      <w:r w:rsidRPr="0044068F">
        <w:rPr>
          <w:rFonts w:ascii="Times New Roman" w:hAnsi="Times New Roman"/>
          <w:sz w:val="28"/>
          <w:szCs w:val="28"/>
        </w:rPr>
        <w:t>.</w:t>
      </w:r>
    </w:p>
    <w:p w:rsidR="00551BBC" w:rsidRPr="0044068F" w:rsidRDefault="00551BBC" w:rsidP="00E41F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Типовой контракт не используется при заключении контракта жизненного цикла в случаях, определенных Правительством Российской Федерации.</w:t>
      </w:r>
    </w:p>
    <w:p w:rsidR="00FD7F6E" w:rsidRPr="0044068F" w:rsidRDefault="00FD7F6E" w:rsidP="00E41F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 xml:space="preserve">При составлении Контракта содержание всех разделов </w:t>
      </w:r>
      <w:r w:rsidR="009678A0" w:rsidRPr="0044068F">
        <w:rPr>
          <w:rFonts w:ascii="Times New Roman" w:hAnsi="Times New Roman"/>
          <w:sz w:val="28"/>
          <w:szCs w:val="28"/>
        </w:rPr>
        <w:t>К</w:t>
      </w:r>
      <w:r w:rsidRPr="0044068F">
        <w:rPr>
          <w:rFonts w:ascii="Times New Roman" w:hAnsi="Times New Roman"/>
          <w:sz w:val="28"/>
          <w:szCs w:val="28"/>
        </w:rPr>
        <w:t>онтракта является неизменяемым, если иное не предусмотрено настоящ</w:t>
      </w:r>
      <w:r w:rsidR="009678A0" w:rsidRPr="0044068F">
        <w:rPr>
          <w:rFonts w:ascii="Times New Roman" w:hAnsi="Times New Roman"/>
          <w:sz w:val="28"/>
          <w:szCs w:val="28"/>
        </w:rPr>
        <w:t>ими рекомендациями</w:t>
      </w:r>
      <w:r w:rsidRPr="0044068F">
        <w:rPr>
          <w:rFonts w:ascii="Times New Roman" w:hAnsi="Times New Roman"/>
          <w:sz w:val="28"/>
          <w:szCs w:val="28"/>
        </w:rPr>
        <w:t>.</w:t>
      </w:r>
    </w:p>
    <w:p w:rsidR="00FD7F6E" w:rsidRPr="0044068F" w:rsidRDefault="00FD7F6E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 xml:space="preserve">В тех положениях </w:t>
      </w:r>
      <w:r w:rsidR="00137CC5" w:rsidRPr="0044068F">
        <w:rPr>
          <w:rFonts w:ascii="Times New Roman" w:hAnsi="Times New Roman"/>
          <w:sz w:val="28"/>
          <w:szCs w:val="28"/>
        </w:rPr>
        <w:t>Т</w:t>
      </w:r>
      <w:r w:rsidR="00693AD0" w:rsidRPr="0044068F">
        <w:rPr>
          <w:rFonts w:ascii="Times New Roman" w:hAnsi="Times New Roman"/>
          <w:sz w:val="28"/>
          <w:szCs w:val="28"/>
        </w:rPr>
        <w:t>ипово</w:t>
      </w:r>
      <w:r w:rsidR="009678A0" w:rsidRPr="0044068F">
        <w:rPr>
          <w:rFonts w:ascii="Times New Roman" w:hAnsi="Times New Roman"/>
          <w:sz w:val="28"/>
          <w:szCs w:val="28"/>
        </w:rPr>
        <w:t>го</w:t>
      </w:r>
      <w:r w:rsidRPr="0044068F">
        <w:rPr>
          <w:rFonts w:ascii="Times New Roman" w:hAnsi="Times New Roman"/>
          <w:sz w:val="28"/>
          <w:szCs w:val="28"/>
        </w:rPr>
        <w:t xml:space="preserve"> контракта, где предусмотрены варианты, необходимо выбрать соответствующий вариант. Выбор варианта не является изменением </w:t>
      </w:r>
      <w:r w:rsidR="00137CC5" w:rsidRPr="0044068F">
        <w:rPr>
          <w:rFonts w:ascii="Times New Roman" w:hAnsi="Times New Roman"/>
          <w:sz w:val="28"/>
          <w:szCs w:val="28"/>
        </w:rPr>
        <w:t>Т</w:t>
      </w:r>
      <w:r w:rsidR="009678A0" w:rsidRPr="0044068F">
        <w:rPr>
          <w:rFonts w:ascii="Times New Roman" w:hAnsi="Times New Roman"/>
          <w:sz w:val="28"/>
          <w:szCs w:val="28"/>
        </w:rPr>
        <w:t>ипового</w:t>
      </w:r>
      <w:r w:rsidRPr="0044068F">
        <w:rPr>
          <w:rFonts w:ascii="Times New Roman" w:hAnsi="Times New Roman"/>
          <w:sz w:val="28"/>
          <w:szCs w:val="28"/>
        </w:rPr>
        <w:t xml:space="preserve"> контракта.</w:t>
      </w:r>
    </w:p>
    <w:p w:rsidR="00FD7F6E" w:rsidRPr="0044068F" w:rsidRDefault="00FD7F6E" w:rsidP="00E41F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 xml:space="preserve">Разделы </w:t>
      </w:r>
      <w:r w:rsidR="00137CC5" w:rsidRPr="0044068F">
        <w:rPr>
          <w:rFonts w:ascii="Times New Roman" w:hAnsi="Times New Roman"/>
          <w:sz w:val="28"/>
          <w:szCs w:val="28"/>
        </w:rPr>
        <w:t>Т</w:t>
      </w:r>
      <w:r w:rsidR="00693AD0" w:rsidRPr="0044068F">
        <w:rPr>
          <w:rFonts w:ascii="Times New Roman" w:hAnsi="Times New Roman"/>
          <w:sz w:val="28"/>
          <w:szCs w:val="28"/>
        </w:rPr>
        <w:t>ипово</w:t>
      </w:r>
      <w:r w:rsidR="009678A0" w:rsidRPr="0044068F">
        <w:rPr>
          <w:rFonts w:ascii="Times New Roman" w:hAnsi="Times New Roman"/>
          <w:sz w:val="28"/>
          <w:szCs w:val="28"/>
        </w:rPr>
        <w:t>го</w:t>
      </w:r>
      <w:r w:rsidRPr="0044068F">
        <w:rPr>
          <w:rFonts w:ascii="Times New Roman" w:hAnsi="Times New Roman"/>
          <w:sz w:val="28"/>
          <w:szCs w:val="28"/>
        </w:rPr>
        <w:t xml:space="preserve"> </w:t>
      </w:r>
      <w:r w:rsidR="009678A0" w:rsidRPr="0044068F">
        <w:rPr>
          <w:rFonts w:ascii="Times New Roman" w:hAnsi="Times New Roman"/>
          <w:sz w:val="28"/>
          <w:szCs w:val="28"/>
        </w:rPr>
        <w:t>к</w:t>
      </w:r>
      <w:r w:rsidRPr="0044068F">
        <w:rPr>
          <w:rFonts w:ascii="Times New Roman" w:hAnsi="Times New Roman"/>
          <w:sz w:val="28"/>
          <w:szCs w:val="28"/>
        </w:rPr>
        <w:t>онтракта при составлении Контракта могут быть дополнены при условии, что Контракт будет соответствовать требованиям</w:t>
      </w:r>
      <w:r w:rsidR="00693AD0" w:rsidRPr="0044068F">
        <w:rPr>
          <w:rFonts w:ascii="Times New Roman" w:hAnsi="Times New Roman"/>
          <w:sz w:val="28"/>
          <w:szCs w:val="28"/>
        </w:rPr>
        <w:t xml:space="preserve"> законодательства Российской Федерации</w:t>
      </w:r>
      <w:r w:rsidRPr="0044068F">
        <w:rPr>
          <w:rFonts w:ascii="Times New Roman" w:hAnsi="Times New Roman"/>
          <w:sz w:val="28"/>
          <w:szCs w:val="28"/>
        </w:rPr>
        <w:t>.</w:t>
      </w:r>
    </w:p>
    <w:p w:rsidR="00FD7F6E" w:rsidRPr="0044068F" w:rsidRDefault="00FD7F6E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В пунктах, содержащих прочерки, Заказчику следует указать необходимое значение (сумму, количество дней (цифрами, а в скоб</w:t>
      </w:r>
      <w:r w:rsidR="001E55FF" w:rsidRPr="0044068F">
        <w:rPr>
          <w:rFonts w:ascii="Times New Roman" w:hAnsi="Times New Roman"/>
          <w:sz w:val="28"/>
          <w:szCs w:val="28"/>
        </w:rPr>
        <w:t>к</w:t>
      </w:r>
      <w:r w:rsidRPr="0044068F">
        <w:rPr>
          <w:rFonts w:ascii="Times New Roman" w:hAnsi="Times New Roman"/>
          <w:sz w:val="28"/>
          <w:szCs w:val="28"/>
        </w:rPr>
        <w:t>ах – словами), иные данные).</w:t>
      </w:r>
    </w:p>
    <w:p w:rsidR="00FD7F6E" w:rsidRPr="0044068F" w:rsidRDefault="00FD7F6E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Также необходимо учитывать следующие разъяснения и указания по</w:t>
      </w:r>
      <w:r w:rsidR="00A8131E" w:rsidRPr="0044068F">
        <w:rPr>
          <w:rFonts w:ascii="Times New Roman" w:hAnsi="Times New Roman"/>
          <w:sz w:val="28"/>
          <w:szCs w:val="28"/>
        </w:rPr>
        <w:t> </w:t>
      </w:r>
      <w:r w:rsidRPr="0044068F">
        <w:rPr>
          <w:rFonts w:ascii="Times New Roman" w:hAnsi="Times New Roman"/>
          <w:sz w:val="28"/>
          <w:szCs w:val="28"/>
        </w:rPr>
        <w:t xml:space="preserve">отдельным разделам и пунктам </w:t>
      </w:r>
      <w:r w:rsidR="00137CC5" w:rsidRPr="0044068F">
        <w:rPr>
          <w:rFonts w:ascii="Times New Roman" w:hAnsi="Times New Roman"/>
          <w:sz w:val="28"/>
          <w:szCs w:val="28"/>
        </w:rPr>
        <w:t>Т</w:t>
      </w:r>
      <w:r w:rsidR="00693AD0" w:rsidRPr="0044068F">
        <w:rPr>
          <w:rFonts w:ascii="Times New Roman" w:hAnsi="Times New Roman"/>
          <w:sz w:val="28"/>
          <w:szCs w:val="28"/>
        </w:rPr>
        <w:t>ипово</w:t>
      </w:r>
      <w:r w:rsidR="009678A0" w:rsidRPr="0044068F">
        <w:rPr>
          <w:rFonts w:ascii="Times New Roman" w:hAnsi="Times New Roman"/>
          <w:sz w:val="28"/>
          <w:szCs w:val="28"/>
        </w:rPr>
        <w:t>го</w:t>
      </w:r>
      <w:r w:rsidRPr="0044068F">
        <w:rPr>
          <w:rFonts w:ascii="Times New Roman" w:hAnsi="Times New Roman"/>
          <w:sz w:val="28"/>
          <w:szCs w:val="28"/>
        </w:rPr>
        <w:t xml:space="preserve"> контракта.</w:t>
      </w:r>
    </w:p>
    <w:p w:rsidR="00A8131E" w:rsidRPr="0044068F" w:rsidRDefault="00A8131E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55ED" w:rsidRPr="0044068F" w:rsidRDefault="0020256A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w:anchor="Par688" w:history="1">
        <w:r w:rsidR="002255ED" w:rsidRPr="0044068F">
          <w:rPr>
            <w:rFonts w:ascii="Times New Roman" w:hAnsi="Times New Roman"/>
            <w:b/>
            <w:sz w:val="28"/>
            <w:szCs w:val="28"/>
          </w:rPr>
          <w:t>Преамбула</w:t>
        </w:r>
      </w:hyperlink>
    </w:p>
    <w:p w:rsidR="00A8131E" w:rsidRPr="0044068F" w:rsidRDefault="00A8131E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7F6E" w:rsidRPr="0044068F" w:rsidRDefault="00FD7F6E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В преамбуле Контракта указывается</w:t>
      </w:r>
      <w:r w:rsidR="00C043BC" w:rsidRPr="0044068F">
        <w:rPr>
          <w:rFonts w:ascii="Times New Roman" w:hAnsi="Times New Roman"/>
          <w:sz w:val="28"/>
          <w:szCs w:val="28"/>
        </w:rPr>
        <w:t>, в частности</w:t>
      </w:r>
      <w:r w:rsidRPr="0044068F">
        <w:rPr>
          <w:rFonts w:ascii="Times New Roman" w:hAnsi="Times New Roman"/>
          <w:sz w:val="28"/>
          <w:szCs w:val="28"/>
        </w:rPr>
        <w:t>:</w:t>
      </w:r>
    </w:p>
    <w:p w:rsidR="00C75D1F" w:rsidRPr="0044068F" w:rsidRDefault="000B001D" w:rsidP="00E41F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 xml:space="preserve">в отношении </w:t>
      </w:r>
      <w:r w:rsidR="0036277F" w:rsidRPr="0044068F">
        <w:rPr>
          <w:rFonts w:ascii="Times New Roman" w:hAnsi="Times New Roman"/>
          <w:sz w:val="28"/>
          <w:szCs w:val="28"/>
        </w:rPr>
        <w:t>Сторон</w:t>
      </w:r>
      <w:r w:rsidRPr="0044068F">
        <w:rPr>
          <w:rFonts w:ascii="Times New Roman" w:hAnsi="Times New Roman"/>
          <w:sz w:val="28"/>
          <w:szCs w:val="28"/>
        </w:rPr>
        <w:t xml:space="preserve">: </w:t>
      </w:r>
      <w:r w:rsidR="0036277F" w:rsidRPr="0044068F">
        <w:rPr>
          <w:rFonts w:ascii="Times New Roman" w:hAnsi="Times New Roman"/>
          <w:sz w:val="28"/>
          <w:szCs w:val="28"/>
        </w:rPr>
        <w:t xml:space="preserve">полное наименование, </w:t>
      </w:r>
      <w:r w:rsidR="00137CC5" w:rsidRPr="0044068F">
        <w:rPr>
          <w:rFonts w:ascii="Times New Roman" w:hAnsi="Times New Roman"/>
          <w:sz w:val="28"/>
          <w:szCs w:val="28"/>
        </w:rPr>
        <w:t>фамилия, имя, отчество</w:t>
      </w:r>
      <w:r w:rsidR="008D4F53" w:rsidRPr="0044068F">
        <w:rPr>
          <w:rFonts w:ascii="Times New Roman" w:hAnsi="Times New Roman"/>
          <w:sz w:val="28"/>
          <w:szCs w:val="28"/>
        </w:rPr>
        <w:t xml:space="preserve"> (при</w:t>
      </w:r>
      <w:r w:rsidR="005B779A" w:rsidRPr="0044068F">
        <w:rPr>
          <w:rFonts w:ascii="Times New Roman" w:hAnsi="Times New Roman"/>
          <w:sz w:val="28"/>
          <w:szCs w:val="28"/>
        </w:rPr>
        <w:t> </w:t>
      </w:r>
      <w:r w:rsidR="008D4F53" w:rsidRPr="0044068F">
        <w:rPr>
          <w:rFonts w:ascii="Times New Roman" w:hAnsi="Times New Roman"/>
          <w:sz w:val="28"/>
          <w:szCs w:val="28"/>
        </w:rPr>
        <w:t>наличии)</w:t>
      </w:r>
      <w:r w:rsidRPr="0044068F">
        <w:rPr>
          <w:rFonts w:ascii="Times New Roman" w:hAnsi="Times New Roman"/>
          <w:sz w:val="28"/>
          <w:szCs w:val="28"/>
        </w:rPr>
        <w:t xml:space="preserve"> уполномоченного представителя, сведения о документе, на</w:t>
      </w:r>
      <w:r w:rsidR="005B779A" w:rsidRPr="0044068F">
        <w:rPr>
          <w:rFonts w:ascii="Times New Roman" w:hAnsi="Times New Roman"/>
          <w:sz w:val="28"/>
          <w:szCs w:val="28"/>
        </w:rPr>
        <w:t> </w:t>
      </w:r>
      <w:r w:rsidRPr="0044068F">
        <w:rPr>
          <w:rFonts w:ascii="Times New Roman" w:hAnsi="Times New Roman"/>
          <w:sz w:val="28"/>
          <w:szCs w:val="28"/>
        </w:rPr>
        <w:t>основании которого уполномочен действовать представитель;</w:t>
      </w:r>
    </w:p>
    <w:p w:rsidR="00F31070" w:rsidRPr="0044068F" w:rsidRDefault="004B553B" w:rsidP="00E41F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в случае если З</w:t>
      </w:r>
      <w:r w:rsidR="00F31070" w:rsidRPr="0044068F">
        <w:rPr>
          <w:rFonts w:ascii="Times New Roman" w:hAnsi="Times New Roman"/>
          <w:sz w:val="28"/>
          <w:szCs w:val="28"/>
        </w:rPr>
        <w:t>аказчиком является государственный зака</w:t>
      </w:r>
      <w:r w:rsidRPr="0044068F">
        <w:rPr>
          <w:rFonts w:ascii="Times New Roman" w:hAnsi="Times New Roman"/>
          <w:sz w:val="28"/>
          <w:szCs w:val="28"/>
        </w:rPr>
        <w:t>зчик, то после слов</w:t>
      </w:r>
      <w:r w:rsidR="00C86F7C" w:rsidRPr="0044068F">
        <w:rPr>
          <w:rFonts w:ascii="Times New Roman" w:hAnsi="Times New Roman"/>
          <w:sz w:val="28"/>
          <w:szCs w:val="28"/>
        </w:rPr>
        <w:t>а</w:t>
      </w:r>
      <w:r w:rsidRPr="0044068F">
        <w:rPr>
          <w:rFonts w:ascii="Times New Roman" w:hAnsi="Times New Roman"/>
          <w:sz w:val="28"/>
          <w:szCs w:val="28"/>
        </w:rPr>
        <w:t xml:space="preserve"> «Заказчик» З</w:t>
      </w:r>
      <w:r w:rsidR="00F31070" w:rsidRPr="0044068F">
        <w:rPr>
          <w:rFonts w:ascii="Times New Roman" w:hAnsi="Times New Roman"/>
          <w:sz w:val="28"/>
          <w:szCs w:val="28"/>
        </w:rPr>
        <w:t xml:space="preserve">аказчик вправе дополнить </w:t>
      </w:r>
      <w:r w:rsidRPr="0044068F">
        <w:rPr>
          <w:rFonts w:ascii="Times New Roman" w:hAnsi="Times New Roman"/>
          <w:sz w:val="28"/>
          <w:szCs w:val="28"/>
        </w:rPr>
        <w:t xml:space="preserve">словами </w:t>
      </w:r>
      <w:r w:rsidR="00F31070" w:rsidRPr="0044068F">
        <w:rPr>
          <w:rFonts w:ascii="Times New Roman" w:hAnsi="Times New Roman"/>
          <w:sz w:val="28"/>
          <w:szCs w:val="28"/>
        </w:rPr>
        <w:t>«</w:t>
      </w:r>
      <w:r w:rsidRPr="0044068F">
        <w:rPr>
          <w:rFonts w:ascii="Times New Roman" w:hAnsi="Times New Roman"/>
          <w:sz w:val="28"/>
          <w:szCs w:val="28"/>
        </w:rPr>
        <w:t xml:space="preserve">, </w:t>
      </w:r>
      <w:r w:rsidR="00F31070" w:rsidRPr="0044068F">
        <w:rPr>
          <w:rFonts w:ascii="Times New Roman" w:hAnsi="Times New Roman"/>
          <w:sz w:val="28"/>
          <w:szCs w:val="28"/>
        </w:rPr>
        <w:t>действующий от имени Новосибирской области»;</w:t>
      </w:r>
    </w:p>
    <w:p w:rsidR="000B001D" w:rsidRPr="0044068F" w:rsidRDefault="000B001D" w:rsidP="00E41F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 xml:space="preserve">ссылка на процедуру </w:t>
      </w:r>
      <w:r w:rsidR="00693AD0" w:rsidRPr="0044068F">
        <w:rPr>
          <w:rFonts w:ascii="Times New Roman" w:hAnsi="Times New Roman"/>
          <w:sz w:val="28"/>
          <w:szCs w:val="28"/>
        </w:rPr>
        <w:t>закупки</w:t>
      </w:r>
      <w:r w:rsidRPr="0044068F">
        <w:rPr>
          <w:rFonts w:ascii="Times New Roman" w:hAnsi="Times New Roman"/>
          <w:sz w:val="28"/>
          <w:szCs w:val="28"/>
        </w:rPr>
        <w:t xml:space="preserve"> как основание для заключения </w:t>
      </w:r>
      <w:r w:rsidR="00DB7733" w:rsidRPr="0044068F">
        <w:rPr>
          <w:rFonts w:ascii="Times New Roman" w:hAnsi="Times New Roman"/>
          <w:sz w:val="28"/>
          <w:szCs w:val="28"/>
        </w:rPr>
        <w:t>К</w:t>
      </w:r>
      <w:r w:rsidRPr="0044068F">
        <w:rPr>
          <w:rFonts w:ascii="Times New Roman" w:hAnsi="Times New Roman"/>
          <w:sz w:val="28"/>
          <w:szCs w:val="28"/>
        </w:rPr>
        <w:t xml:space="preserve">онтракта, включая указание на название и иные реквизиты документа, которым оформляются результаты </w:t>
      </w:r>
      <w:r w:rsidR="00693AD0" w:rsidRPr="0044068F">
        <w:rPr>
          <w:rFonts w:ascii="Times New Roman" w:hAnsi="Times New Roman"/>
          <w:sz w:val="28"/>
          <w:szCs w:val="28"/>
        </w:rPr>
        <w:t>закупки</w:t>
      </w:r>
      <w:r w:rsidR="0083324D" w:rsidRPr="0044068F">
        <w:rPr>
          <w:rFonts w:ascii="Times New Roman" w:hAnsi="Times New Roman"/>
          <w:sz w:val="28"/>
          <w:szCs w:val="28"/>
        </w:rPr>
        <w:t xml:space="preserve">, при заключении </w:t>
      </w:r>
      <w:r w:rsidR="00DB7733" w:rsidRPr="0044068F">
        <w:rPr>
          <w:rFonts w:ascii="Times New Roman" w:hAnsi="Times New Roman"/>
          <w:sz w:val="28"/>
          <w:szCs w:val="28"/>
        </w:rPr>
        <w:t>К</w:t>
      </w:r>
      <w:r w:rsidR="0083324D" w:rsidRPr="0044068F">
        <w:rPr>
          <w:rFonts w:ascii="Times New Roman" w:hAnsi="Times New Roman"/>
          <w:sz w:val="28"/>
          <w:szCs w:val="28"/>
        </w:rPr>
        <w:t xml:space="preserve">онтракта с единственным подрядчиком </w:t>
      </w:r>
      <w:r w:rsidR="0083324D" w:rsidRPr="0044068F">
        <w:rPr>
          <w:rFonts w:ascii="Times New Roman" w:hAnsi="Times New Roman"/>
          <w:sz w:val="28"/>
          <w:szCs w:val="28"/>
        </w:rPr>
        <w:lastRenderedPageBreak/>
        <w:t xml:space="preserve">данная ссылка </w:t>
      </w:r>
      <w:r w:rsidR="00967750" w:rsidRPr="0044068F">
        <w:rPr>
          <w:rFonts w:ascii="Times New Roman" w:hAnsi="Times New Roman"/>
          <w:sz w:val="28"/>
          <w:szCs w:val="28"/>
        </w:rPr>
        <w:t>заменяется указание</w:t>
      </w:r>
      <w:r w:rsidR="004B553B" w:rsidRPr="0044068F">
        <w:rPr>
          <w:rFonts w:ascii="Times New Roman" w:hAnsi="Times New Roman"/>
          <w:sz w:val="28"/>
          <w:szCs w:val="28"/>
        </w:rPr>
        <w:t>м</w:t>
      </w:r>
      <w:r w:rsidR="00967750" w:rsidRPr="0044068F">
        <w:rPr>
          <w:rFonts w:ascii="Times New Roman" w:hAnsi="Times New Roman"/>
          <w:sz w:val="28"/>
          <w:szCs w:val="28"/>
        </w:rPr>
        <w:t xml:space="preserve"> соответствующего пункта части 1 статьи 93 Закона о контрактной системе как основание для заключения Контракта с единственным подрядчиком</w:t>
      </w:r>
      <w:r w:rsidR="0083324D" w:rsidRPr="0044068F">
        <w:rPr>
          <w:rFonts w:ascii="Times New Roman" w:hAnsi="Times New Roman"/>
          <w:sz w:val="28"/>
          <w:szCs w:val="28"/>
        </w:rPr>
        <w:t>.</w:t>
      </w:r>
    </w:p>
    <w:p w:rsidR="005B779A" w:rsidRPr="0044068F" w:rsidRDefault="005B779A" w:rsidP="00E41F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4"/>
          <w:szCs w:val="4"/>
        </w:rPr>
      </w:pPr>
    </w:p>
    <w:p w:rsidR="00040E3F" w:rsidRDefault="00040E3F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5751" w:rsidRPr="0044068F" w:rsidRDefault="00465751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68F">
        <w:rPr>
          <w:rFonts w:ascii="Times New Roman" w:hAnsi="Times New Roman"/>
          <w:b/>
          <w:sz w:val="28"/>
          <w:szCs w:val="28"/>
        </w:rPr>
        <w:t>Раздел 1</w:t>
      </w:r>
      <w:r w:rsidR="00442523" w:rsidRPr="0044068F">
        <w:rPr>
          <w:rFonts w:ascii="Times New Roman" w:hAnsi="Times New Roman"/>
          <w:b/>
          <w:sz w:val="28"/>
          <w:szCs w:val="28"/>
        </w:rPr>
        <w:t>.</w:t>
      </w:r>
      <w:r w:rsidR="00A8131E" w:rsidRPr="0044068F">
        <w:rPr>
          <w:rFonts w:ascii="Times New Roman" w:hAnsi="Times New Roman"/>
          <w:b/>
          <w:sz w:val="28"/>
          <w:szCs w:val="28"/>
        </w:rPr>
        <w:t> </w:t>
      </w:r>
      <w:r w:rsidR="00E17D06" w:rsidRPr="0044068F">
        <w:rPr>
          <w:rFonts w:ascii="Times New Roman" w:hAnsi="Times New Roman"/>
          <w:b/>
          <w:sz w:val="28"/>
          <w:szCs w:val="28"/>
        </w:rPr>
        <w:t>«</w:t>
      </w:r>
      <w:r w:rsidRPr="0044068F">
        <w:rPr>
          <w:rFonts w:ascii="Times New Roman" w:hAnsi="Times New Roman"/>
          <w:b/>
          <w:sz w:val="28"/>
          <w:szCs w:val="28"/>
        </w:rPr>
        <w:t>Предмет Контракта</w:t>
      </w:r>
      <w:r w:rsidR="00E17D06" w:rsidRPr="0044068F">
        <w:rPr>
          <w:rFonts w:ascii="Times New Roman" w:hAnsi="Times New Roman"/>
          <w:b/>
          <w:sz w:val="28"/>
          <w:szCs w:val="28"/>
        </w:rPr>
        <w:t>»</w:t>
      </w:r>
    </w:p>
    <w:p w:rsidR="002255ED" w:rsidRPr="0044068F" w:rsidRDefault="002255ED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2F16" w:rsidRPr="0044068F" w:rsidRDefault="00BA2F16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Пункт 1.1.</w:t>
      </w:r>
    </w:p>
    <w:p w:rsidR="007D1573" w:rsidRPr="0044068F" w:rsidRDefault="007D1573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 xml:space="preserve">Указывается наименование, адрес Объекта, работы по ремонту которого предполагается выполнить по Контракту. </w:t>
      </w:r>
    </w:p>
    <w:p w:rsidR="007D1573" w:rsidRPr="0044068F" w:rsidRDefault="007D1573" w:rsidP="00E41F0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Пункт 1.2.</w:t>
      </w:r>
    </w:p>
    <w:p w:rsidR="007D1573" w:rsidRPr="0044068F" w:rsidRDefault="007D1573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При наличии рабочей документации в данном пункте указывается, что работы выполняются в соответствии с Описанием объекта закупки, проектной и рабочей документацией.</w:t>
      </w:r>
    </w:p>
    <w:p w:rsidR="002255ED" w:rsidRPr="0044068F" w:rsidRDefault="002255ED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55ED" w:rsidRPr="0044068F" w:rsidRDefault="00465751" w:rsidP="00E41F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68F">
        <w:rPr>
          <w:rFonts w:ascii="Times New Roman" w:hAnsi="Times New Roman"/>
          <w:b/>
          <w:sz w:val="28"/>
          <w:szCs w:val="28"/>
        </w:rPr>
        <w:t>Раздел 2</w:t>
      </w:r>
      <w:r w:rsidR="00442523" w:rsidRPr="0044068F">
        <w:rPr>
          <w:rFonts w:ascii="Times New Roman" w:hAnsi="Times New Roman"/>
          <w:b/>
          <w:sz w:val="28"/>
          <w:szCs w:val="28"/>
        </w:rPr>
        <w:t>.</w:t>
      </w:r>
      <w:r w:rsidRPr="0044068F">
        <w:rPr>
          <w:rFonts w:ascii="Times New Roman" w:hAnsi="Times New Roman"/>
          <w:b/>
          <w:sz w:val="28"/>
          <w:szCs w:val="28"/>
        </w:rPr>
        <w:t xml:space="preserve"> </w:t>
      </w:r>
      <w:r w:rsidR="00E17D06" w:rsidRPr="0044068F">
        <w:rPr>
          <w:rFonts w:ascii="Times New Roman" w:hAnsi="Times New Roman"/>
          <w:b/>
          <w:sz w:val="28"/>
          <w:szCs w:val="28"/>
        </w:rPr>
        <w:t>«</w:t>
      </w:r>
      <w:r w:rsidRPr="0044068F">
        <w:rPr>
          <w:rFonts w:ascii="Times New Roman" w:hAnsi="Times New Roman"/>
          <w:b/>
          <w:sz w:val="28"/>
          <w:szCs w:val="28"/>
        </w:rPr>
        <w:t>Цена Контракта и порядок расчетов</w:t>
      </w:r>
      <w:r w:rsidR="00E17D06" w:rsidRPr="0044068F">
        <w:rPr>
          <w:rFonts w:ascii="Times New Roman" w:hAnsi="Times New Roman"/>
          <w:b/>
          <w:sz w:val="28"/>
          <w:szCs w:val="28"/>
        </w:rPr>
        <w:t>»</w:t>
      </w:r>
    </w:p>
    <w:p w:rsidR="00465751" w:rsidRPr="0044068F" w:rsidRDefault="00465751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2F16" w:rsidRPr="0044068F" w:rsidRDefault="00BA2F16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Пункт 2.1.</w:t>
      </w:r>
    </w:p>
    <w:p w:rsidR="00FD7F6E" w:rsidRPr="0044068F" w:rsidRDefault="00BA2F16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В</w:t>
      </w:r>
      <w:r w:rsidR="000843A1" w:rsidRPr="0044068F">
        <w:rPr>
          <w:rFonts w:ascii="Times New Roman" w:hAnsi="Times New Roman"/>
          <w:sz w:val="28"/>
          <w:szCs w:val="28"/>
        </w:rPr>
        <w:t>место</w:t>
      </w:r>
      <w:r w:rsidR="002255ED" w:rsidRPr="0044068F">
        <w:rPr>
          <w:rFonts w:ascii="Times New Roman" w:hAnsi="Times New Roman"/>
          <w:sz w:val="28"/>
          <w:szCs w:val="28"/>
        </w:rPr>
        <w:t xml:space="preserve"> прочерка вносятся общая стоимость всех </w:t>
      </w:r>
      <w:r w:rsidR="00C5382E" w:rsidRPr="0044068F">
        <w:rPr>
          <w:rFonts w:ascii="Times New Roman" w:hAnsi="Times New Roman"/>
          <w:sz w:val="28"/>
          <w:szCs w:val="28"/>
        </w:rPr>
        <w:t>выполняемых Р</w:t>
      </w:r>
      <w:r w:rsidR="00956062" w:rsidRPr="0044068F">
        <w:rPr>
          <w:rFonts w:ascii="Times New Roman" w:hAnsi="Times New Roman"/>
          <w:sz w:val="28"/>
          <w:szCs w:val="28"/>
        </w:rPr>
        <w:t>абот</w:t>
      </w:r>
      <w:r w:rsidR="002255ED" w:rsidRPr="0044068F">
        <w:rPr>
          <w:rFonts w:ascii="Times New Roman" w:hAnsi="Times New Roman"/>
          <w:sz w:val="28"/>
          <w:szCs w:val="28"/>
        </w:rPr>
        <w:t xml:space="preserve"> по</w:t>
      </w:r>
      <w:r w:rsidR="00A8131E" w:rsidRPr="0044068F">
        <w:rPr>
          <w:rFonts w:ascii="Times New Roman" w:hAnsi="Times New Roman"/>
          <w:sz w:val="28"/>
          <w:szCs w:val="28"/>
        </w:rPr>
        <w:t> </w:t>
      </w:r>
      <w:r w:rsidR="002255ED" w:rsidRPr="0044068F">
        <w:rPr>
          <w:rFonts w:ascii="Times New Roman" w:hAnsi="Times New Roman"/>
          <w:sz w:val="28"/>
          <w:szCs w:val="28"/>
        </w:rPr>
        <w:t xml:space="preserve">Контракту в рублях, включая затраты, издержки и иные расходы </w:t>
      </w:r>
      <w:r w:rsidR="00956062" w:rsidRPr="0044068F">
        <w:rPr>
          <w:rFonts w:ascii="Times New Roman" w:hAnsi="Times New Roman"/>
          <w:sz w:val="28"/>
          <w:szCs w:val="28"/>
        </w:rPr>
        <w:t>Подрядчика</w:t>
      </w:r>
      <w:r w:rsidR="002255ED" w:rsidRPr="0044068F">
        <w:rPr>
          <w:rFonts w:ascii="Times New Roman" w:hAnsi="Times New Roman"/>
          <w:sz w:val="28"/>
          <w:szCs w:val="28"/>
        </w:rPr>
        <w:t>, связанные с исполнение</w:t>
      </w:r>
      <w:r w:rsidR="00C2539B" w:rsidRPr="0044068F">
        <w:rPr>
          <w:rFonts w:ascii="Times New Roman" w:hAnsi="Times New Roman"/>
          <w:sz w:val="28"/>
          <w:szCs w:val="28"/>
        </w:rPr>
        <w:t>м Контракта, а также сумма НДС.</w:t>
      </w:r>
    </w:p>
    <w:p w:rsidR="00FD7F6E" w:rsidRPr="0044068F" w:rsidRDefault="00FD7F6E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Указывается применимая в конкретном случае ставка НДС (0%, 10%, 18%) и выделяется сумма налога в рублях.</w:t>
      </w:r>
    </w:p>
    <w:p w:rsidR="002255ED" w:rsidRPr="0044068F" w:rsidRDefault="002255ED" w:rsidP="00E41F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В случае</w:t>
      </w:r>
      <w:r w:rsidR="00EA0511" w:rsidRPr="0044068F">
        <w:rPr>
          <w:rFonts w:ascii="Times New Roman" w:hAnsi="Times New Roman"/>
          <w:sz w:val="28"/>
          <w:szCs w:val="28"/>
        </w:rPr>
        <w:t xml:space="preserve"> </w:t>
      </w:r>
      <w:r w:rsidRPr="0044068F">
        <w:rPr>
          <w:rFonts w:ascii="Times New Roman" w:hAnsi="Times New Roman"/>
          <w:sz w:val="28"/>
          <w:szCs w:val="28"/>
        </w:rPr>
        <w:t xml:space="preserve">если предметом закупки являются </w:t>
      </w:r>
      <w:r w:rsidR="00C5382E" w:rsidRPr="0044068F">
        <w:rPr>
          <w:rFonts w:ascii="Times New Roman" w:hAnsi="Times New Roman"/>
          <w:sz w:val="28"/>
          <w:szCs w:val="28"/>
        </w:rPr>
        <w:t>Р</w:t>
      </w:r>
      <w:r w:rsidR="0061118D" w:rsidRPr="0044068F">
        <w:rPr>
          <w:rFonts w:ascii="Times New Roman" w:hAnsi="Times New Roman"/>
          <w:sz w:val="28"/>
          <w:szCs w:val="28"/>
        </w:rPr>
        <w:t>аботы</w:t>
      </w:r>
      <w:r w:rsidR="0099123A" w:rsidRPr="0044068F">
        <w:rPr>
          <w:rFonts w:ascii="Times New Roman" w:hAnsi="Times New Roman"/>
          <w:sz w:val="28"/>
          <w:szCs w:val="28"/>
        </w:rPr>
        <w:t>,</w:t>
      </w:r>
      <w:r w:rsidR="00C5382E" w:rsidRPr="0044068F">
        <w:rPr>
          <w:rFonts w:ascii="Times New Roman" w:hAnsi="Times New Roman"/>
          <w:sz w:val="28"/>
          <w:szCs w:val="28"/>
        </w:rPr>
        <w:t xml:space="preserve"> по которым налогообложение </w:t>
      </w:r>
      <w:r w:rsidRPr="0044068F">
        <w:rPr>
          <w:rFonts w:ascii="Times New Roman" w:hAnsi="Times New Roman"/>
          <w:sz w:val="28"/>
          <w:szCs w:val="28"/>
        </w:rPr>
        <w:t>в соответствии со ст</w:t>
      </w:r>
      <w:r w:rsidR="009678A0" w:rsidRPr="0044068F">
        <w:rPr>
          <w:rFonts w:ascii="Times New Roman" w:hAnsi="Times New Roman"/>
          <w:sz w:val="28"/>
          <w:szCs w:val="28"/>
        </w:rPr>
        <w:t>атьей</w:t>
      </w:r>
      <w:r w:rsidRPr="0044068F">
        <w:rPr>
          <w:rFonts w:ascii="Times New Roman" w:hAnsi="Times New Roman"/>
          <w:sz w:val="28"/>
          <w:szCs w:val="28"/>
        </w:rPr>
        <w:t xml:space="preserve"> 164 Н</w:t>
      </w:r>
      <w:r w:rsidR="00E17D06" w:rsidRPr="0044068F">
        <w:rPr>
          <w:rFonts w:ascii="Times New Roman" w:hAnsi="Times New Roman"/>
          <w:sz w:val="28"/>
          <w:szCs w:val="28"/>
        </w:rPr>
        <w:t>алогового кодекса</w:t>
      </w:r>
      <w:r w:rsidRPr="0044068F">
        <w:rPr>
          <w:rFonts w:ascii="Times New Roman" w:hAnsi="Times New Roman"/>
          <w:sz w:val="28"/>
          <w:szCs w:val="28"/>
        </w:rPr>
        <w:t xml:space="preserve"> Р</w:t>
      </w:r>
      <w:r w:rsidR="00E17D06" w:rsidRPr="0044068F">
        <w:rPr>
          <w:rFonts w:ascii="Times New Roman" w:hAnsi="Times New Roman"/>
          <w:sz w:val="28"/>
          <w:szCs w:val="28"/>
        </w:rPr>
        <w:t xml:space="preserve">оссийской </w:t>
      </w:r>
      <w:r w:rsidRPr="0044068F">
        <w:rPr>
          <w:rFonts w:ascii="Times New Roman" w:hAnsi="Times New Roman"/>
          <w:sz w:val="28"/>
          <w:szCs w:val="28"/>
        </w:rPr>
        <w:t>Ф</w:t>
      </w:r>
      <w:r w:rsidR="00E17D06" w:rsidRPr="0044068F">
        <w:rPr>
          <w:rFonts w:ascii="Times New Roman" w:hAnsi="Times New Roman"/>
          <w:sz w:val="28"/>
          <w:szCs w:val="28"/>
        </w:rPr>
        <w:t>едерации</w:t>
      </w:r>
      <w:r w:rsidRPr="0044068F">
        <w:rPr>
          <w:rFonts w:ascii="Times New Roman" w:hAnsi="Times New Roman"/>
          <w:sz w:val="28"/>
          <w:szCs w:val="28"/>
        </w:rPr>
        <w:t xml:space="preserve"> производится по налоговой ставке 0 </w:t>
      </w:r>
      <w:r w:rsidR="000843A1" w:rsidRPr="0044068F">
        <w:rPr>
          <w:rFonts w:ascii="Times New Roman" w:hAnsi="Times New Roman"/>
          <w:sz w:val="28"/>
          <w:szCs w:val="28"/>
        </w:rPr>
        <w:t xml:space="preserve">(ноль) </w:t>
      </w:r>
      <w:r w:rsidRPr="0044068F">
        <w:rPr>
          <w:rFonts w:ascii="Times New Roman" w:hAnsi="Times New Roman"/>
          <w:sz w:val="28"/>
          <w:szCs w:val="28"/>
        </w:rPr>
        <w:t xml:space="preserve">процентов, то в </w:t>
      </w:r>
      <w:r w:rsidR="00C57623" w:rsidRPr="0044068F">
        <w:rPr>
          <w:rFonts w:ascii="Times New Roman" w:hAnsi="Times New Roman"/>
          <w:sz w:val="28"/>
          <w:szCs w:val="28"/>
        </w:rPr>
        <w:t>К</w:t>
      </w:r>
      <w:r w:rsidRPr="0044068F">
        <w:rPr>
          <w:rFonts w:ascii="Times New Roman" w:hAnsi="Times New Roman"/>
          <w:sz w:val="28"/>
          <w:szCs w:val="28"/>
        </w:rPr>
        <w:t>онтракт</w:t>
      </w:r>
      <w:r w:rsidR="00FD7F6E" w:rsidRPr="0044068F">
        <w:rPr>
          <w:rFonts w:ascii="Times New Roman" w:hAnsi="Times New Roman"/>
          <w:sz w:val="28"/>
          <w:szCs w:val="28"/>
        </w:rPr>
        <w:t>е</w:t>
      </w:r>
      <w:r w:rsidRPr="0044068F">
        <w:rPr>
          <w:rFonts w:ascii="Times New Roman" w:hAnsi="Times New Roman"/>
          <w:sz w:val="28"/>
          <w:szCs w:val="28"/>
        </w:rPr>
        <w:t xml:space="preserve"> цена указывается следующим образом:</w:t>
      </w:r>
    </w:p>
    <w:p w:rsidR="002255ED" w:rsidRPr="0044068F" w:rsidRDefault="00E17D06" w:rsidP="00E41F0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«</w:t>
      </w:r>
      <w:r w:rsidR="0099123A" w:rsidRPr="0044068F">
        <w:rPr>
          <w:rFonts w:ascii="Times New Roman" w:hAnsi="Times New Roman"/>
          <w:sz w:val="28"/>
          <w:szCs w:val="28"/>
        </w:rPr>
        <w:t>Цена Контракта составляет _______</w:t>
      </w:r>
      <w:r w:rsidR="00C5382E" w:rsidRPr="0044068F">
        <w:rPr>
          <w:rFonts w:ascii="Times New Roman" w:hAnsi="Times New Roman"/>
          <w:sz w:val="28"/>
          <w:szCs w:val="28"/>
        </w:rPr>
        <w:t>______</w:t>
      </w:r>
      <w:r w:rsidR="0099123A" w:rsidRPr="0044068F">
        <w:rPr>
          <w:rFonts w:ascii="Times New Roman" w:hAnsi="Times New Roman"/>
          <w:sz w:val="28"/>
          <w:szCs w:val="28"/>
        </w:rPr>
        <w:t xml:space="preserve"> (___) рублей</w:t>
      </w:r>
      <w:r w:rsidR="002255ED" w:rsidRPr="0044068F">
        <w:rPr>
          <w:rFonts w:ascii="Times New Roman" w:hAnsi="Times New Roman"/>
          <w:sz w:val="28"/>
          <w:szCs w:val="28"/>
        </w:rPr>
        <w:t xml:space="preserve">, НДС </w:t>
      </w:r>
      <w:r w:rsidR="000264FF" w:rsidRPr="0044068F">
        <w:rPr>
          <w:rFonts w:ascii="Times New Roman" w:hAnsi="Times New Roman"/>
          <w:sz w:val="28"/>
          <w:szCs w:val="28"/>
        </w:rPr>
        <w:t>–</w:t>
      </w:r>
      <w:r w:rsidR="008252AC" w:rsidRPr="0044068F">
        <w:rPr>
          <w:rFonts w:ascii="Times New Roman" w:hAnsi="Times New Roman"/>
          <w:sz w:val="28"/>
          <w:szCs w:val="28"/>
        </w:rPr>
        <w:t xml:space="preserve"> </w:t>
      </w:r>
      <w:r w:rsidR="002255ED" w:rsidRPr="0044068F">
        <w:rPr>
          <w:rFonts w:ascii="Times New Roman" w:hAnsi="Times New Roman"/>
          <w:sz w:val="28"/>
          <w:szCs w:val="28"/>
        </w:rPr>
        <w:t>0</w:t>
      </w:r>
      <w:r w:rsidR="000264FF" w:rsidRPr="0044068F">
        <w:rPr>
          <w:rFonts w:ascii="Times New Roman" w:hAnsi="Times New Roman"/>
          <w:sz w:val="28"/>
          <w:szCs w:val="28"/>
        </w:rPr>
        <w:t xml:space="preserve"> </w:t>
      </w:r>
      <w:r w:rsidR="002255ED" w:rsidRPr="0044068F">
        <w:rPr>
          <w:rFonts w:ascii="Times New Roman" w:hAnsi="Times New Roman"/>
          <w:sz w:val="28"/>
          <w:szCs w:val="28"/>
        </w:rPr>
        <w:t>(ноль) процентов</w:t>
      </w:r>
      <w:r w:rsidR="009832A0" w:rsidRPr="0044068F">
        <w:rPr>
          <w:rFonts w:ascii="Times New Roman" w:hAnsi="Times New Roman"/>
          <w:sz w:val="28"/>
          <w:szCs w:val="28"/>
        </w:rPr>
        <w:t>.</w:t>
      </w:r>
      <w:r w:rsidRPr="0044068F">
        <w:rPr>
          <w:rFonts w:ascii="Times New Roman" w:hAnsi="Times New Roman"/>
          <w:sz w:val="28"/>
          <w:szCs w:val="28"/>
        </w:rPr>
        <w:t>»</w:t>
      </w:r>
      <w:r w:rsidR="0025621A" w:rsidRPr="0044068F">
        <w:rPr>
          <w:rFonts w:ascii="Times New Roman" w:hAnsi="Times New Roman"/>
          <w:sz w:val="28"/>
          <w:szCs w:val="28"/>
        </w:rPr>
        <w:t>.</w:t>
      </w:r>
    </w:p>
    <w:p w:rsidR="002255ED" w:rsidRPr="0044068F" w:rsidRDefault="002255ED" w:rsidP="00E41F08">
      <w:pPr>
        <w:pStyle w:val="ConsPlusNormal"/>
        <w:widowControl w:val="0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68F">
        <w:rPr>
          <w:rFonts w:ascii="Times New Roman" w:hAnsi="Times New Roman" w:cs="Times New Roman"/>
          <w:sz w:val="28"/>
          <w:szCs w:val="28"/>
        </w:rPr>
        <w:t xml:space="preserve">В случае если предметом закупки являются </w:t>
      </w:r>
      <w:r w:rsidR="00C5382E" w:rsidRPr="0044068F">
        <w:rPr>
          <w:rFonts w:ascii="Times New Roman" w:hAnsi="Times New Roman" w:cs="Times New Roman"/>
          <w:sz w:val="28"/>
          <w:szCs w:val="28"/>
        </w:rPr>
        <w:t>Р</w:t>
      </w:r>
      <w:r w:rsidR="00956062" w:rsidRPr="0044068F">
        <w:rPr>
          <w:rFonts w:ascii="Times New Roman" w:hAnsi="Times New Roman" w:cs="Times New Roman"/>
          <w:sz w:val="28"/>
          <w:szCs w:val="28"/>
        </w:rPr>
        <w:t>аботы</w:t>
      </w:r>
      <w:r w:rsidR="00C5382E" w:rsidRPr="0044068F">
        <w:rPr>
          <w:rFonts w:ascii="Times New Roman" w:hAnsi="Times New Roman" w:cs="Times New Roman"/>
          <w:sz w:val="28"/>
          <w:szCs w:val="28"/>
        </w:rPr>
        <w:t>, по которым налогообложение</w:t>
      </w:r>
      <w:r w:rsidRPr="0044068F">
        <w:rPr>
          <w:rFonts w:ascii="Times New Roman" w:hAnsi="Times New Roman" w:cs="Times New Roman"/>
          <w:sz w:val="28"/>
          <w:szCs w:val="28"/>
        </w:rPr>
        <w:t xml:space="preserve"> в соответствии со ст</w:t>
      </w:r>
      <w:r w:rsidR="009678A0" w:rsidRPr="0044068F">
        <w:rPr>
          <w:rFonts w:ascii="Times New Roman" w:hAnsi="Times New Roman" w:cs="Times New Roman"/>
          <w:sz w:val="28"/>
          <w:szCs w:val="28"/>
        </w:rPr>
        <w:t>атьей</w:t>
      </w:r>
      <w:r w:rsidRPr="0044068F">
        <w:rPr>
          <w:rFonts w:ascii="Times New Roman" w:hAnsi="Times New Roman" w:cs="Times New Roman"/>
          <w:sz w:val="28"/>
          <w:szCs w:val="28"/>
        </w:rPr>
        <w:t xml:space="preserve"> 149 </w:t>
      </w:r>
      <w:r w:rsidR="00E17D06" w:rsidRPr="0044068F">
        <w:rPr>
          <w:rFonts w:ascii="Times New Roman" w:hAnsi="Times New Roman" w:cs="Times New Roman"/>
          <w:sz w:val="28"/>
          <w:szCs w:val="28"/>
        </w:rPr>
        <w:t>Налогового кодекса Российской Федерации</w:t>
      </w:r>
      <w:r w:rsidRPr="0044068F">
        <w:rPr>
          <w:rFonts w:ascii="Times New Roman" w:hAnsi="Times New Roman" w:cs="Times New Roman"/>
          <w:sz w:val="28"/>
          <w:szCs w:val="28"/>
        </w:rPr>
        <w:t xml:space="preserve"> не производится (освобождены от налогообложения), то в </w:t>
      </w:r>
      <w:r w:rsidR="00C57623" w:rsidRPr="0044068F">
        <w:rPr>
          <w:rFonts w:ascii="Times New Roman" w:hAnsi="Times New Roman" w:cs="Times New Roman"/>
          <w:sz w:val="28"/>
          <w:szCs w:val="28"/>
        </w:rPr>
        <w:t>К</w:t>
      </w:r>
      <w:r w:rsidR="00FD7F6E" w:rsidRPr="0044068F">
        <w:rPr>
          <w:rFonts w:ascii="Times New Roman" w:hAnsi="Times New Roman" w:cs="Times New Roman"/>
          <w:sz w:val="28"/>
          <w:szCs w:val="28"/>
        </w:rPr>
        <w:t>онтракте</w:t>
      </w:r>
      <w:r w:rsidRPr="0044068F">
        <w:rPr>
          <w:rFonts w:ascii="Times New Roman" w:hAnsi="Times New Roman" w:cs="Times New Roman"/>
          <w:sz w:val="28"/>
          <w:szCs w:val="28"/>
        </w:rPr>
        <w:t xml:space="preserve"> цена указывается следующим образом:</w:t>
      </w:r>
    </w:p>
    <w:p w:rsidR="002255ED" w:rsidRPr="0044068F" w:rsidRDefault="00E17D06" w:rsidP="00E41F0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«</w:t>
      </w:r>
      <w:r w:rsidR="0099123A" w:rsidRPr="0044068F">
        <w:rPr>
          <w:rFonts w:ascii="Times New Roman" w:hAnsi="Times New Roman"/>
          <w:sz w:val="28"/>
          <w:szCs w:val="28"/>
        </w:rPr>
        <w:t>Цена Контракта составляет _______</w:t>
      </w:r>
      <w:r w:rsidR="00C5382E" w:rsidRPr="0044068F">
        <w:rPr>
          <w:rFonts w:ascii="Times New Roman" w:hAnsi="Times New Roman"/>
          <w:sz w:val="28"/>
          <w:szCs w:val="28"/>
        </w:rPr>
        <w:t>___</w:t>
      </w:r>
      <w:r w:rsidR="0099123A" w:rsidRPr="0044068F">
        <w:rPr>
          <w:rFonts w:ascii="Times New Roman" w:hAnsi="Times New Roman"/>
          <w:sz w:val="28"/>
          <w:szCs w:val="28"/>
        </w:rPr>
        <w:t xml:space="preserve"> (___) рублей</w:t>
      </w:r>
      <w:r w:rsidR="002255ED" w:rsidRPr="0044068F">
        <w:rPr>
          <w:rFonts w:ascii="Times New Roman" w:hAnsi="Times New Roman"/>
          <w:sz w:val="28"/>
          <w:szCs w:val="28"/>
        </w:rPr>
        <w:t>, НДС не облагается</w:t>
      </w:r>
      <w:r w:rsidR="009832A0" w:rsidRPr="0044068F">
        <w:rPr>
          <w:rFonts w:ascii="Times New Roman" w:hAnsi="Times New Roman"/>
          <w:sz w:val="28"/>
          <w:szCs w:val="28"/>
        </w:rPr>
        <w:t>.</w:t>
      </w:r>
      <w:r w:rsidRPr="0044068F">
        <w:rPr>
          <w:rFonts w:ascii="Times New Roman" w:hAnsi="Times New Roman"/>
          <w:sz w:val="28"/>
          <w:szCs w:val="28"/>
        </w:rPr>
        <w:t>»</w:t>
      </w:r>
      <w:r w:rsidR="00EA0511" w:rsidRPr="0044068F">
        <w:rPr>
          <w:rFonts w:ascii="Times New Roman" w:hAnsi="Times New Roman"/>
          <w:sz w:val="28"/>
          <w:szCs w:val="28"/>
        </w:rPr>
        <w:t>.</w:t>
      </w:r>
    </w:p>
    <w:p w:rsidR="000D485B" w:rsidRPr="0044068F" w:rsidRDefault="00D616FB" w:rsidP="00E41F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В варианте указания цены Контракта без НДС, в формулировке «НДС не</w:t>
      </w:r>
      <w:r w:rsidR="004C715E" w:rsidRPr="0044068F">
        <w:rPr>
          <w:rFonts w:ascii="Times New Roman" w:hAnsi="Times New Roman"/>
          <w:sz w:val="28"/>
          <w:szCs w:val="28"/>
        </w:rPr>
        <w:t> </w:t>
      </w:r>
      <w:r w:rsidR="00F83528" w:rsidRPr="0044068F">
        <w:rPr>
          <w:rFonts w:ascii="Times New Roman" w:hAnsi="Times New Roman"/>
          <w:sz w:val="28"/>
          <w:szCs w:val="28"/>
        </w:rPr>
        <w:t>облагается</w:t>
      </w:r>
      <w:r w:rsidRPr="0044068F">
        <w:rPr>
          <w:rFonts w:ascii="Times New Roman" w:hAnsi="Times New Roman"/>
          <w:sz w:val="28"/>
          <w:szCs w:val="28"/>
        </w:rPr>
        <w:t>», на месте прочерка указывается основание освобождения налогоплательщика от уплаты НДС, предусмотренное Налоговым кодексом Российской Федерации. Например:</w:t>
      </w:r>
    </w:p>
    <w:p w:rsidR="00D616FB" w:rsidRPr="0044068F" w:rsidRDefault="00D616FB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«Цена Контракта составляет _______ (___) рублей, НДС не облагается на</w:t>
      </w:r>
      <w:r w:rsidR="00A8131E" w:rsidRPr="0044068F">
        <w:rPr>
          <w:rFonts w:ascii="Times New Roman" w:hAnsi="Times New Roman"/>
          <w:sz w:val="28"/>
          <w:szCs w:val="28"/>
        </w:rPr>
        <w:t> </w:t>
      </w:r>
      <w:r w:rsidRPr="0044068F">
        <w:rPr>
          <w:rFonts w:ascii="Times New Roman" w:hAnsi="Times New Roman"/>
          <w:sz w:val="28"/>
          <w:szCs w:val="28"/>
        </w:rPr>
        <w:t xml:space="preserve">основании применения </w:t>
      </w:r>
      <w:r w:rsidR="00956062" w:rsidRPr="0044068F">
        <w:rPr>
          <w:rFonts w:ascii="Times New Roman" w:hAnsi="Times New Roman"/>
          <w:sz w:val="28"/>
          <w:szCs w:val="28"/>
        </w:rPr>
        <w:t>Подрядчиком</w:t>
      </w:r>
      <w:r w:rsidRPr="0044068F">
        <w:rPr>
          <w:rFonts w:ascii="Times New Roman" w:hAnsi="Times New Roman"/>
          <w:sz w:val="28"/>
          <w:szCs w:val="28"/>
        </w:rPr>
        <w:t xml:space="preserve"> упроще</w:t>
      </w:r>
      <w:r w:rsidR="00C5382E" w:rsidRPr="0044068F">
        <w:rPr>
          <w:rFonts w:ascii="Times New Roman" w:hAnsi="Times New Roman"/>
          <w:sz w:val="28"/>
          <w:szCs w:val="28"/>
        </w:rPr>
        <w:t>нной системы налогообложения, в </w:t>
      </w:r>
      <w:r w:rsidRPr="0044068F">
        <w:rPr>
          <w:rFonts w:ascii="Times New Roman" w:hAnsi="Times New Roman"/>
          <w:sz w:val="28"/>
          <w:szCs w:val="28"/>
        </w:rPr>
        <w:t>соответствии с ч</w:t>
      </w:r>
      <w:r w:rsidR="009678A0" w:rsidRPr="0044068F">
        <w:rPr>
          <w:rFonts w:ascii="Times New Roman" w:hAnsi="Times New Roman"/>
          <w:sz w:val="28"/>
          <w:szCs w:val="28"/>
        </w:rPr>
        <w:t>астью</w:t>
      </w:r>
      <w:r w:rsidR="0025621A" w:rsidRPr="0044068F">
        <w:rPr>
          <w:rFonts w:ascii="Times New Roman" w:hAnsi="Times New Roman"/>
          <w:sz w:val="28"/>
          <w:szCs w:val="28"/>
        </w:rPr>
        <w:t> </w:t>
      </w:r>
      <w:r w:rsidRPr="0044068F">
        <w:rPr>
          <w:rFonts w:ascii="Times New Roman" w:hAnsi="Times New Roman"/>
          <w:sz w:val="28"/>
          <w:szCs w:val="28"/>
        </w:rPr>
        <w:t>2 ст</w:t>
      </w:r>
      <w:r w:rsidR="009678A0" w:rsidRPr="0044068F">
        <w:rPr>
          <w:rFonts w:ascii="Times New Roman" w:hAnsi="Times New Roman"/>
          <w:sz w:val="28"/>
          <w:szCs w:val="28"/>
        </w:rPr>
        <w:t>атьи</w:t>
      </w:r>
      <w:r w:rsidR="0025621A" w:rsidRPr="0044068F">
        <w:rPr>
          <w:rFonts w:ascii="Times New Roman" w:hAnsi="Times New Roman"/>
          <w:sz w:val="28"/>
          <w:szCs w:val="28"/>
        </w:rPr>
        <w:t> </w:t>
      </w:r>
      <w:r w:rsidR="00A27030" w:rsidRPr="0044068F">
        <w:rPr>
          <w:rFonts w:ascii="Times New Roman" w:hAnsi="Times New Roman"/>
          <w:sz w:val="28"/>
          <w:szCs w:val="28"/>
        </w:rPr>
        <w:t>3</w:t>
      </w:r>
      <w:r w:rsidRPr="0044068F">
        <w:rPr>
          <w:rFonts w:ascii="Times New Roman" w:hAnsi="Times New Roman"/>
          <w:sz w:val="28"/>
          <w:szCs w:val="28"/>
        </w:rPr>
        <w:t>46.11 Налогово</w:t>
      </w:r>
      <w:r w:rsidR="00A143FA" w:rsidRPr="0044068F">
        <w:rPr>
          <w:rFonts w:ascii="Times New Roman" w:hAnsi="Times New Roman"/>
          <w:sz w:val="28"/>
          <w:szCs w:val="28"/>
        </w:rPr>
        <w:t>го кодекса Российской Федерации</w:t>
      </w:r>
      <w:r w:rsidR="009832A0" w:rsidRPr="0044068F">
        <w:rPr>
          <w:rFonts w:ascii="Times New Roman" w:hAnsi="Times New Roman"/>
          <w:sz w:val="28"/>
          <w:szCs w:val="28"/>
        </w:rPr>
        <w:t>.</w:t>
      </w:r>
      <w:r w:rsidRPr="0044068F">
        <w:rPr>
          <w:rFonts w:ascii="Times New Roman" w:hAnsi="Times New Roman"/>
          <w:sz w:val="28"/>
          <w:szCs w:val="28"/>
        </w:rPr>
        <w:t>»</w:t>
      </w:r>
      <w:r w:rsidR="00A143FA" w:rsidRPr="0044068F">
        <w:rPr>
          <w:rFonts w:ascii="Times New Roman" w:hAnsi="Times New Roman"/>
          <w:sz w:val="28"/>
          <w:szCs w:val="28"/>
        </w:rPr>
        <w:t>.</w:t>
      </w:r>
    </w:p>
    <w:p w:rsidR="007D1573" w:rsidRPr="0044068F" w:rsidRDefault="00684A93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В случае</w:t>
      </w:r>
      <w:r w:rsidR="007D1573" w:rsidRPr="0044068F">
        <w:rPr>
          <w:rFonts w:ascii="Times New Roman" w:hAnsi="Times New Roman"/>
          <w:sz w:val="28"/>
          <w:szCs w:val="28"/>
        </w:rPr>
        <w:t xml:space="preserve"> если Заказчиком является государственное бюджетное или автономное учреждение, то в источнике финансирования указывается «средства Заказчика».</w:t>
      </w:r>
    </w:p>
    <w:p w:rsidR="00ED0CBC" w:rsidRPr="00ED0CBC" w:rsidRDefault="00ED0CBC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0CBC">
        <w:rPr>
          <w:rFonts w:ascii="Times New Roman" w:hAnsi="Times New Roman"/>
          <w:bCs/>
          <w:sz w:val="28"/>
          <w:szCs w:val="28"/>
        </w:rPr>
        <w:lastRenderedPageBreak/>
        <w:t xml:space="preserve">В случае если Контракт заключается с </w:t>
      </w:r>
      <w:r w:rsidRPr="00ED0CBC">
        <w:rPr>
          <w:rFonts w:ascii="Times New Roman" w:hAnsi="Times New Roman"/>
          <w:sz w:val="28"/>
          <w:szCs w:val="28"/>
        </w:rPr>
        <w:t>юридическим лицом или физическим лицом, в том числе зарегистрированным в качестве индивидуального предпринимателя, сумма, подлежащая уплате Заказчиком, уменьшается на 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 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:rsidR="005F2274" w:rsidRDefault="005F2274" w:rsidP="005F2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D5A9D">
        <w:rPr>
          <w:rFonts w:ascii="Times New Roman" w:hAnsi="Times New Roman"/>
          <w:sz w:val="28"/>
          <w:szCs w:val="28"/>
        </w:rPr>
        <w:t xml:space="preserve">ри осуществлении закупки у единственного поставщика (подрядчика, исполнителя) в случаях, </w:t>
      </w:r>
      <w:r>
        <w:rPr>
          <w:rFonts w:ascii="Times New Roman" w:hAnsi="Times New Roman"/>
          <w:sz w:val="28"/>
          <w:szCs w:val="28"/>
        </w:rPr>
        <w:t>указанных в</w:t>
      </w:r>
      <w:r w:rsidRPr="00BD5A9D">
        <w:rPr>
          <w:rFonts w:ascii="Times New Roman" w:hAnsi="Times New Roman"/>
          <w:sz w:val="28"/>
          <w:szCs w:val="28"/>
        </w:rPr>
        <w:t xml:space="preserve"> части </w:t>
      </w:r>
      <w:r>
        <w:rPr>
          <w:rFonts w:ascii="Times New Roman" w:hAnsi="Times New Roman"/>
          <w:sz w:val="28"/>
          <w:szCs w:val="28"/>
        </w:rPr>
        <w:t>4</w:t>
      </w:r>
      <w:r w:rsidRPr="00BD5A9D">
        <w:rPr>
          <w:rFonts w:ascii="Times New Roman" w:hAnsi="Times New Roman"/>
          <w:sz w:val="28"/>
          <w:szCs w:val="28"/>
        </w:rPr>
        <w:t xml:space="preserve"> статьи 93</w:t>
      </w:r>
      <w:r w:rsidR="0029244D">
        <w:rPr>
          <w:rFonts w:ascii="Times New Roman" w:hAnsi="Times New Roman"/>
          <w:sz w:val="28"/>
          <w:szCs w:val="28"/>
        </w:rPr>
        <w:t xml:space="preserve"> Закона о контрактной системе, З</w:t>
      </w:r>
      <w:r w:rsidRPr="00BD5A9D">
        <w:rPr>
          <w:rFonts w:ascii="Times New Roman" w:hAnsi="Times New Roman"/>
          <w:sz w:val="28"/>
          <w:szCs w:val="28"/>
        </w:rPr>
        <w:t>аказчик обяза</w:t>
      </w:r>
      <w:r w:rsidR="0029244D">
        <w:rPr>
          <w:rFonts w:ascii="Times New Roman" w:hAnsi="Times New Roman"/>
          <w:sz w:val="28"/>
          <w:szCs w:val="28"/>
        </w:rPr>
        <w:t>н определить и обосновать цену К</w:t>
      </w:r>
      <w:r w:rsidRPr="00BD5A9D">
        <w:rPr>
          <w:rFonts w:ascii="Times New Roman" w:hAnsi="Times New Roman"/>
          <w:sz w:val="28"/>
          <w:szCs w:val="28"/>
        </w:rPr>
        <w:t xml:space="preserve">онтракта в порядке, установленном Законом о контрактной системе. При осуществлении закупки у единственного поставщика (подрядчика, исполнителя) в случаях, указанных в настоящем </w:t>
      </w:r>
      <w:r>
        <w:rPr>
          <w:rFonts w:ascii="Times New Roman" w:hAnsi="Times New Roman"/>
          <w:sz w:val="28"/>
          <w:szCs w:val="28"/>
        </w:rPr>
        <w:t>абзаце</w:t>
      </w:r>
      <w:r w:rsidR="0029244D">
        <w:rPr>
          <w:rFonts w:ascii="Times New Roman" w:hAnsi="Times New Roman"/>
          <w:sz w:val="28"/>
          <w:szCs w:val="28"/>
        </w:rPr>
        <w:t>, К</w:t>
      </w:r>
      <w:r w:rsidRPr="00BD5A9D">
        <w:rPr>
          <w:rFonts w:ascii="Times New Roman" w:hAnsi="Times New Roman"/>
          <w:sz w:val="28"/>
          <w:szCs w:val="28"/>
        </w:rPr>
        <w:t>онтракт дол</w:t>
      </w:r>
      <w:r w:rsidR="0029244D">
        <w:rPr>
          <w:rFonts w:ascii="Times New Roman" w:hAnsi="Times New Roman"/>
          <w:sz w:val="28"/>
          <w:szCs w:val="28"/>
        </w:rPr>
        <w:t>жен содержать обоснование цены К</w:t>
      </w:r>
      <w:r w:rsidRPr="00BD5A9D">
        <w:rPr>
          <w:rFonts w:ascii="Times New Roman" w:hAnsi="Times New Roman"/>
          <w:sz w:val="28"/>
          <w:szCs w:val="28"/>
        </w:rPr>
        <w:t>онтракта</w:t>
      </w:r>
      <w:r>
        <w:rPr>
          <w:rFonts w:ascii="Times New Roman" w:hAnsi="Times New Roman"/>
          <w:sz w:val="28"/>
          <w:szCs w:val="28"/>
        </w:rPr>
        <w:t>.</w:t>
      </w:r>
    </w:p>
    <w:p w:rsidR="005F2274" w:rsidRPr="00CF1293" w:rsidRDefault="0029244D" w:rsidP="005F2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случае, если проектом К</w:t>
      </w:r>
      <w:r w:rsidR="005F2274">
        <w:rPr>
          <w:rFonts w:ascii="Times New Roman" w:hAnsi="Times New Roman"/>
          <w:sz w:val="28"/>
          <w:szCs w:val="28"/>
        </w:rPr>
        <w:t xml:space="preserve">онтракта предусмотрены отдельные этапы его исполнения, цена каждого этапа устанавливается в размере, сниженном пропорционально снижению начальной (максимальной) </w:t>
      </w:r>
      <w:r>
        <w:rPr>
          <w:rFonts w:ascii="Times New Roman" w:hAnsi="Times New Roman"/>
          <w:sz w:val="28"/>
          <w:szCs w:val="28"/>
        </w:rPr>
        <w:t>цены К</w:t>
      </w:r>
      <w:r w:rsidR="005F2274">
        <w:rPr>
          <w:rFonts w:ascii="Times New Roman" w:hAnsi="Times New Roman"/>
          <w:sz w:val="28"/>
          <w:szCs w:val="28"/>
        </w:rPr>
        <w:t xml:space="preserve">онтракта участником </w:t>
      </w:r>
      <w:r>
        <w:rPr>
          <w:rFonts w:ascii="Times New Roman" w:hAnsi="Times New Roman"/>
          <w:sz w:val="28"/>
          <w:szCs w:val="28"/>
        </w:rPr>
        <w:t>закупки, с которым заключается К</w:t>
      </w:r>
      <w:r w:rsidR="005F2274">
        <w:rPr>
          <w:rFonts w:ascii="Times New Roman" w:hAnsi="Times New Roman"/>
          <w:sz w:val="28"/>
          <w:szCs w:val="28"/>
        </w:rPr>
        <w:t>онтракт.</w:t>
      </w:r>
    </w:p>
    <w:p w:rsidR="00ED735B" w:rsidRPr="0044068F" w:rsidRDefault="001B5479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Пункт 2.4.</w:t>
      </w:r>
    </w:p>
    <w:p w:rsidR="00D203A6" w:rsidRPr="0044068F" w:rsidRDefault="00D203A6" w:rsidP="00E41F0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В соответствии с законом Новосибирской области об областном бюджете Новосибирской области на текущий год и плановый период заказчики при подготовке Контракта вправе установить авансовый платеж в размере, указанном в данном законе.</w:t>
      </w:r>
    </w:p>
    <w:p w:rsidR="00D203A6" w:rsidRPr="0044068F" w:rsidRDefault="00D203A6" w:rsidP="00E41F0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В случае если Заказчик принимает решение об установлении авансового платежа, пункт 2.4 Контракта излагается в следующей редакции:</w:t>
      </w:r>
    </w:p>
    <w:p w:rsidR="00D203A6" w:rsidRPr="0044068F" w:rsidRDefault="007D1573" w:rsidP="00E41F0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Вариант I</w:t>
      </w:r>
      <w:r w:rsidR="00D203A6" w:rsidRPr="0044068F">
        <w:rPr>
          <w:rFonts w:ascii="Times New Roman" w:hAnsi="Times New Roman"/>
          <w:sz w:val="28"/>
          <w:szCs w:val="28"/>
        </w:rPr>
        <w:t>. Оплата с авансом:</w:t>
      </w:r>
    </w:p>
    <w:p w:rsidR="00D203A6" w:rsidRPr="0044068F" w:rsidRDefault="007D1573" w:rsidP="00E41F0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«</w:t>
      </w:r>
      <w:r w:rsidR="00D203A6" w:rsidRPr="0044068F">
        <w:rPr>
          <w:rFonts w:ascii="Times New Roman" w:hAnsi="Times New Roman"/>
          <w:sz w:val="28"/>
          <w:szCs w:val="28"/>
        </w:rPr>
        <w:t>2.4. Оплата по Контракту производится в следующем порядке:</w:t>
      </w:r>
    </w:p>
    <w:p w:rsidR="00D203A6" w:rsidRPr="0044068F" w:rsidRDefault="00D203A6" w:rsidP="00E41F0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2.4.1. Заказчик производит выплату авансового платежа Подрядчику на расчетный счет, указанный в Контракте, в размере _____% (_____ процентов) от цены Контракта в течение ______ (__________) рабочих дней со дня заключения Контракта.</w:t>
      </w:r>
    </w:p>
    <w:p w:rsidR="008D4F53" w:rsidRPr="0044068F" w:rsidRDefault="008D4F53" w:rsidP="00E41F0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2.4.2. Окончательный расчет по Контракту производится Заказчиком на расчетный счет Подрядчика, указанный в Контракте, в срок не более ________ (_____________)_________ дней с даты подписания Заказчиком акта приемки выполненных работ, оформленного по прилагаемой форме (приложение № </w:t>
      </w:r>
      <w:r w:rsidR="007D1573" w:rsidRPr="0044068F">
        <w:rPr>
          <w:rFonts w:ascii="Times New Roman" w:hAnsi="Times New Roman"/>
          <w:sz w:val="28"/>
          <w:szCs w:val="28"/>
        </w:rPr>
        <w:t>3</w:t>
      </w:r>
      <w:r w:rsidRPr="0044068F">
        <w:rPr>
          <w:rFonts w:ascii="Times New Roman" w:hAnsi="Times New Roman"/>
          <w:sz w:val="28"/>
          <w:szCs w:val="28"/>
        </w:rPr>
        <w:t xml:space="preserve"> к Контракту). Оплата производится Заказчиком на основании представленных Подрядчиком счета, счета-фактуры и при отсутствии у Заказчика претензий по</w:t>
      </w:r>
      <w:r w:rsidR="00A164BF" w:rsidRPr="0044068F">
        <w:rPr>
          <w:rFonts w:ascii="Times New Roman" w:hAnsi="Times New Roman"/>
          <w:sz w:val="28"/>
          <w:szCs w:val="28"/>
        </w:rPr>
        <w:t> </w:t>
      </w:r>
      <w:r w:rsidRPr="0044068F">
        <w:rPr>
          <w:rFonts w:ascii="Times New Roman" w:hAnsi="Times New Roman"/>
          <w:sz w:val="28"/>
          <w:szCs w:val="28"/>
        </w:rPr>
        <w:t>объему и качеству выполненных Работ.</w:t>
      </w:r>
    </w:p>
    <w:p w:rsidR="00D203A6" w:rsidRPr="0044068F" w:rsidRDefault="00D203A6" w:rsidP="00E41F0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Обязательства Заказчика по оплате считаются исполненными с момента списания денежных средств в размере, установленном Контрактом, с лицевого счета Заказчика. За дальнейшее прохождение денежных средств Заказчик ответственности не несет.</w:t>
      </w:r>
      <w:r w:rsidR="007D1573" w:rsidRPr="0044068F">
        <w:rPr>
          <w:rFonts w:ascii="Times New Roman" w:hAnsi="Times New Roman"/>
          <w:sz w:val="28"/>
          <w:szCs w:val="28"/>
        </w:rPr>
        <w:t>».</w:t>
      </w:r>
    </w:p>
    <w:p w:rsidR="00D203A6" w:rsidRPr="0044068F" w:rsidRDefault="007D1573" w:rsidP="00E41F0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Вариант I</w:t>
      </w:r>
      <w:r w:rsidR="00D203A6" w:rsidRPr="0044068F">
        <w:rPr>
          <w:rFonts w:ascii="Times New Roman" w:hAnsi="Times New Roman"/>
          <w:sz w:val="28"/>
          <w:szCs w:val="28"/>
        </w:rPr>
        <w:t>I. Оплата по этапам с авансом:</w:t>
      </w:r>
    </w:p>
    <w:p w:rsidR="00D203A6" w:rsidRPr="0044068F" w:rsidRDefault="007D1573" w:rsidP="00E41F0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«</w:t>
      </w:r>
      <w:r w:rsidR="00D203A6" w:rsidRPr="0044068F">
        <w:rPr>
          <w:rFonts w:ascii="Times New Roman" w:hAnsi="Times New Roman"/>
          <w:sz w:val="28"/>
          <w:szCs w:val="28"/>
        </w:rPr>
        <w:t>2.4. Оплата по Контракту производится в следующем порядке:</w:t>
      </w:r>
    </w:p>
    <w:p w:rsidR="00D203A6" w:rsidRPr="0044068F" w:rsidRDefault="00D203A6" w:rsidP="00E41F0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 xml:space="preserve">2.4.1. Заказчик производит выплату авансового платежа Подрядчику </w:t>
      </w:r>
      <w:r w:rsidRPr="0044068F">
        <w:rPr>
          <w:rFonts w:ascii="Times New Roman" w:hAnsi="Times New Roman"/>
          <w:sz w:val="28"/>
          <w:szCs w:val="28"/>
        </w:rPr>
        <w:lastRenderedPageBreak/>
        <w:t>на расчетный счет, указанный в Контракте, в размере _____% (_____ процентов) от цены Контракта в течение ______ (__________) рабочих дней со дня заключения Контракта.</w:t>
      </w:r>
    </w:p>
    <w:p w:rsidR="008D4F53" w:rsidRPr="0044068F" w:rsidRDefault="008D4F53" w:rsidP="00E41F0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2.4.2. </w:t>
      </w:r>
      <w:r w:rsidR="005B607A" w:rsidRPr="0044068F">
        <w:rPr>
          <w:rFonts w:ascii="Times New Roman" w:hAnsi="Times New Roman"/>
          <w:sz w:val="28"/>
          <w:szCs w:val="28"/>
        </w:rPr>
        <w:t xml:space="preserve">Оплата выполненных по Контракту Работ осуществляется Заказчиком на расчетный счет Подрядчика, указанный в Контракте, поэтапно. Оплата отдельного этапа исполнения Контракта </w:t>
      </w:r>
      <w:r w:rsidRPr="0044068F">
        <w:rPr>
          <w:rFonts w:ascii="Times New Roman" w:hAnsi="Times New Roman"/>
          <w:sz w:val="28"/>
          <w:szCs w:val="28"/>
        </w:rPr>
        <w:t>производится Заказчиком на расчетн</w:t>
      </w:r>
      <w:r w:rsidR="00A164BF" w:rsidRPr="0044068F">
        <w:rPr>
          <w:rFonts w:ascii="Times New Roman" w:hAnsi="Times New Roman"/>
          <w:sz w:val="28"/>
          <w:szCs w:val="28"/>
        </w:rPr>
        <w:t xml:space="preserve">ый счет Подрядчика, указанный в </w:t>
      </w:r>
      <w:r w:rsidRPr="0044068F">
        <w:rPr>
          <w:rFonts w:ascii="Times New Roman" w:hAnsi="Times New Roman"/>
          <w:sz w:val="28"/>
          <w:szCs w:val="28"/>
        </w:rPr>
        <w:t>Контракте, в срок не более ________ (_____________)_________ дней с даты подписания Заказчиком акта приемки выполненных работ, оформленного по прилагаемой форме (приложение № </w:t>
      </w:r>
      <w:r w:rsidR="007D1573" w:rsidRPr="0044068F">
        <w:rPr>
          <w:rFonts w:ascii="Times New Roman" w:hAnsi="Times New Roman"/>
          <w:sz w:val="28"/>
          <w:szCs w:val="28"/>
        </w:rPr>
        <w:t>3</w:t>
      </w:r>
      <w:r w:rsidRPr="0044068F">
        <w:rPr>
          <w:rFonts w:ascii="Times New Roman" w:hAnsi="Times New Roman"/>
          <w:sz w:val="28"/>
          <w:szCs w:val="28"/>
        </w:rPr>
        <w:t xml:space="preserve"> к</w:t>
      </w:r>
      <w:r w:rsidR="00A164BF" w:rsidRPr="0044068F">
        <w:rPr>
          <w:rFonts w:ascii="Times New Roman" w:hAnsi="Times New Roman"/>
          <w:sz w:val="28"/>
          <w:szCs w:val="28"/>
        </w:rPr>
        <w:t> </w:t>
      </w:r>
      <w:r w:rsidRPr="0044068F">
        <w:rPr>
          <w:rFonts w:ascii="Times New Roman" w:hAnsi="Times New Roman"/>
          <w:sz w:val="28"/>
          <w:szCs w:val="28"/>
        </w:rPr>
        <w:t>Контракту). Оплата производится Заказчиком на основании представленных Подрядчиком счета, счета-фактуры и при отсутствии у Заказчика претензий по</w:t>
      </w:r>
      <w:r w:rsidR="00A36027" w:rsidRPr="0044068F">
        <w:rPr>
          <w:rFonts w:ascii="Times New Roman" w:hAnsi="Times New Roman"/>
          <w:sz w:val="28"/>
          <w:szCs w:val="28"/>
        </w:rPr>
        <w:t> </w:t>
      </w:r>
      <w:r w:rsidRPr="0044068F">
        <w:rPr>
          <w:rFonts w:ascii="Times New Roman" w:hAnsi="Times New Roman"/>
          <w:sz w:val="28"/>
          <w:szCs w:val="28"/>
        </w:rPr>
        <w:t>объему и качеству выполненных Работ.</w:t>
      </w:r>
    </w:p>
    <w:p w:rsidR="005B607A" w:rsidRPr="0044068F" w:rsidRDefault="005B607A" w:rsidP="00E41F0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Сумма оплаченного аванса учитывается Заказчиком при промежуточных расчетах за выполненные и принятые работы путем вычета суммы оплаченного аванса пропорционально стоимости принятых работ.</w:t>
      </w:r>
    </w:p>
    <w:p w:rsidR="00D203A6" w:rsidRPr="0044068F" w:rsidRDefault="00D203A6" w:rsidP="00E41F0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Обязательство Заказчика по оплате Контракта считается исполненным с момента списания денежных средств в размере, указанном в настоящем пункте, с лицевого счета Заказчика, указанного в Контракте.».</w:t>
      </w:r>
    </w:p>
    <w:p w:rsidR="008D4F53" w:rsidRPr="0044068F" w:rsidRDefault="008D4F53" w:rsidP="00E41F0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 xml:space="preserve">Срок оплаты Заказчиком выполненной работы (ее результатов), отдельных этапов исполнения Контракта должен составлять не более тридцати дней с даты подписания Заказчиком документа о приемке, предусмотренного условиями Контракта, за исключением случаев, </w:t>
      </w:r>
      <w:r w:rsidR="005F2274">
        <w:rPr>
          <w:rFonts w:ascii="Times New Roman" w:hAnsi="Times New Roman"/>
          <w:sz w:val="28"/>
          <w:szCs w:val="28"/>
          <w:lang w:eastAsia="ru-RU"/>
        </w:rPr>
        <w:t xml:space="preserve">если иной срок оплаты не установлен законодательством Российской Федерации, а также </w:t>
      </w:r>
      <w:r w:rsidR="00972144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5F2274">
        <w:rPr>
          <w:rFonts w:ascii="Times New Roman" w:hAnsi="Times New Roman"/>
          <w:sz w:val="28"/>
          <w:szCs w:val="28"/>
          <w:lang w:eastAsia="ru-RU"/>
        </w:rPr>
        <w:t xml:space="preserve">случае, </w:t>
      </w:r>
      <w:r w:rsidRPr="0044068F">
        <w:rPr>
          <w:rFonts w:ascii="Times New Roman" w:hAnsi="Times New Roman"/>
          <w:sz w:val="28"/>
          <w:szCs w:val="28"/>
        </w:rPr>
        <w:t>когда Правительством Российской Федерации в целях обеспечения обороноспособности и безопасности государства установлен иной срок оплаты.</w:t>
      </w:r>
    </w:p>
    <w:p w:rsidR="008D4F53" w:rsidRPr="0044068F" w:rsidRDefault="008D4F53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В случае если в извещении об осуществлении закупки установлены ограничения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организации, в Контракт, заключаемый с субъектом малого предпринимательства или социально ориентированной некоммерческой организацией, включается обязательное условие об оплате Заказчиком выполненной работы (ее результатов), отдельных этапов исполнения Контракта не более чем в течение 15 (пятнадцати) рабочих дней с даты подписания Заказчиком документа о приемке, предусмотренного условиями Контракта.</w:t>
      </w:r>
    </w:p>
    <w:p w:rsidR="00F4041D" w:rsidRPr="00510BF1" w:rsidRDefault="00F4041D" w:rsidP="00F40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13 статьи 37 Закона о контрактной системе,</w:t>
      </w:r>
      <w:r w:rsidR="0029244D">
        <w:rPr>
          <w:rFonts w:ascii="Times New Roman" w:hAnsi="Times New Roman"/>
          <w:sz w:val="28"/>
          <w:szCs w:val="28"/>
        </w:rPr>
        <w:t xml:space="preserve"> выплата аванса при исполнении К</w:t>
      </w:r>
      <w:r>
        <w:rPr>
          <w:rFonts w:ascii="Times New Roman" w:hAnsi="Times New Roman"/>
          <w:sz w:val="28"/>
          <w:szCs w:val="28"/>
        </w:rPr>
        <w:t xml:space="preserve">онтракта, заключенного с участником закупки, указанным в части 1 или 2 статьи 37 Закона о контрактной системе, не допускается. </w:t>
      </w:r>
    </w:p>
    <w:p w:rsidR="005F2274" w:rsidRDefault="0029244D" w:rsidP="005F2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К</w:t>
      </w:r>
      <w:r w:rsidR="005F2274">
        <w:rPr>
          <w:rFonts w:ascii="Times New Roman" w:hAnsi="Times New Roman"/>
          <w:sz w:val="28"/>
          <w:szCs w:val="28"/>
        </w:rPr>
        <w:t xml:space="preserve">онтрактом предусмотрены его поэтапное </w:t>
      </w:r>
      <w:r>
        <w:rPr>
          <w:rFonts w:ascii="Times New Roman" w:hAnsi="Times New Roman"/>
          <w:sz w:val="28"/>
          <w:szCs w:val="28"/>
        </w:rPr>
        <w:t>исполнение и выплата аванса, в К</w:t>
      </w:r>
      <w:r w:rsidR="005F2274">
        <w:rPr>
          <w:rFonts w:ascii="Times New Roman" w:hAnsi="Times New Roman"/>
          <w:sz w:val="28"/>
          <w:szCs w:val="28"/>
        </w:rPr>
        <w:t>онтракт включается условие о размере аванса в отно</w:t>
      </w:r>
      <w:r>
        <w:rPr>
          <w:rFonts w:ascii="Times New Roman" w:hAnsi="Times New Roman"/>
          <w:sz w:val="28"/>
          <w:szCs w:val="28"/>
        </w:rPr>
        <w:t>шении каждого этапа исполнения К</w:t>
      </w:r>
      <w:r w:rsidR="005F2274">
        <w:rPr>
          <w:rFonts w:ascii="Times New Roman" w:hAnsi="Times New Roman"/>
          <w:sz w:val="28"/>
          <w:szCs w:val="28"/>
        </w:rPr>
        <w:t>онтракта в виде процента от размера цены соответствующего этапа</w:t>
      </w:r>
      <w:r w:rsidR="005F2274" w:rsidRPr="006B57AB">
        <w:rPr>
          <w:rFonts w:ascii="Times New Roman" w:hAnsi="Times New Roman"/>
          <w:sz w:val="28"/>
          <w:szCs w:val="28"/>
        </w:rPr>
        <w:t>.</w:t>
      </w:r>
      <w:r w:rsidR="005F2274">
        <w:rPr>
          <w:rFonts w:ascii="Times New Roman" w:hAnsi="Times New Roman"/>
          <w:sz w:val="28"/>
          <w:szCs w:val="28"/>
        </w:rPr>
        <w:t xml:space="preserve"> </w:t>
      </w:r>
    </w:p>
    <w:p w:rsidR="000E0537" w:rsidRPr="0044068F" w:rsidRDefault="000E0537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Пункт 2.5.</w:t>
      </w:r>
    </w:p>
    <w:p w:rsidR="000E0537" w:rsidRPr="0044068F" w:rsidRDefault="000E0537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Данный пункт исключается из проекта Контракта, если указанные в нем условия не предусмотрены документацией о закупке.</w:t>
      </w:r>
    </w:p>
    <w:p w:rsidR="000E0537" w:rsidRPr="0044068F" w:rsidRDefault="000E0537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Пункт 2.6.</w:t>
      </w:r>
    </w:p>
    <w:p w:rsidR="000E0537" w:rsidRPr="0044068F" w:rsidRDefault="000E0537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lastRenderedPageBreak/>
        <w:t xml:space="preserve">Данный пункт исключается из проекта Контракта, если указанные в нем условия не предусмотрены документацией </w:t>
      </w:r>
      <w:r w:rsidR="003A084C" w:rsidRPr="0044068F">
        <w:rPr>
          <w:rFonts w:ascii="Times New Roman" w:hAnsi="Times New Roman"/>
          <w:sz w:val="28"/>
          <w:szCs w:val="28"/>
        </w:rPr>
        <w:t>о закуп</w:t>
      </w:r>
      <w:r w:rsidR="00A36027" w:rsidRPr="0044068F">
        <w:rPr>
          <w:rFonts w:ascii="Times New Roman" w:hAnsi="Times New Roman"/>
          <w:sz w:val="28"/>
          <w:szCs w:val="28"/>
        </w:rPr>
        <w:t>ке.</w:t>
      </w:r>
    </w:p>
    <w:p w:rsidR="000E0537" w:rsidRPr="0044068F" w:rsidRDefault="000E0537" w:rsidP="00E41F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55ED" w:rsidRPr="0044068F" w:rsidRDefault="00465751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68F">
        <w:rPr>
          <w:rFonts w:ascii="Times New Roman" w:hAnsi="Times New Roman"/>
          <w:b/>
          <w:sz w:val="28"/>
          <w:szCs w:val="28"/>
        </w:rPr>
        <w:t>Раздел 3</w:t>
      </w:r>
      <w:r w:rsidR="00442523" w:rsidRPr="0044068F">
        <w:rPr>
          <w:rFonts w:ascii="Times New Roman" w:hAnsi="Times New Roman"/>
          <w:b/>
          <w:sz w:val="28"/>
          <w:szCs w:val="28"/>
        </w:rPr>
        <w:t>.</w:t>
      </w:r>
      <w:r w:rsidR="00A8131E" w:rsidRPr="0044068F">
        <w:rPr>
          <w:rFonts w:ascii="Times New Roman" w:hAnsi="Times New Roman"/>
          <w:b/>
          <w:sz w:val="28"/>
          <w:szCs w:val="28"/>
        </w:rPr>
        <w:t> </w:t>
      </w:r>
      <w:r w:rsidR="00E17D06" w:rsidRPr="0044068F">
        <w:rPr>
          <w:rFonts w:ascii="Times New Roman" w:hAnsi="Times New Roman"/>
          <w:b/>
          <w:sz w:val="28"/>
          <w:szCs w:val="28"/>
        </w:rPr>
        <w:t>«</w:t>
      </w:r>
      <w:r w:rsidRPr="0044068F">
        <w:rPr>
          <w:rFonts w:ascii="Times New Roman" w:hAnsi="Times New Roman"/>
          <w:b/>
          <w:sz w:val="28"/>
          <w:szCs w:val="28"/>
        </w:rPr>
        <w:t xml:space="preserve">Порядок </w:t>
      </w:r>
      <w:r w:rsidR="00956062" w:rsidRPr="0044068F">
        <w:rPr>
          <w:rFonts w:ascii="Times New Roman" w:hAnsi="Times New Roman"/>
          <w:b/>
          <w:sz w:val="28"/>
          <w:szCs w:val="28"/>
        </w:rPr>
        <w:t>выполнения Работ</w:t>
      </w:r>
      <w:r w:rsidR="00E17D06" w:rsidRPr="0044068F">
        <w:rPr>
          <w:rFonts w:ascii="Times New Roman" w:hAnsi="Times New Roman"/>
          <w:b/>
          <w:sz w:val="28"/>
          <w:szCs w:val="28"/>
        </w:rPr>
        <w:t>»</w:t>
      </w:r>
    </w:p>
    <w:p w:rsidR="00442523" w:rsidRPr="0044068F" w:rsidRDefault="00442523" w:rsidP="00E41F0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7F4B" w:rsidRPr="0044068F" w:rsidRDefault="00017F4B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Пункт 3.3.</w:t>
      </w:r>
    </w:p>
    <w:p w:rsidR="00017F4B" w:rsidRPr="0044068F" w:rsidRDefault="00017F4B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Могут быть указаны конкретная дата начала выполнения Работ либо период в календарных днях, по истечении которого начинается выполнение Работ, либо с даты заключения Контракта.</w:t>
      </w:r>
    </w:p>
    <w:p w:rsidR="00017F4B" w:rsidRPr="0044068F" w:rsidRDefault="00017F4B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Также указывается срок окончания выполнения Работ, до истечения которого должен быть передан результат Работ. При этом могут быть указаны конкретная дата окончания срока выполнения Работ либо период выполнения Работ в</w:t>
      </w:r>
      <w:r w:rsidR="00E41F08" w:rsidRPr="0044068F">
        <w:rPr>
          <w:rFonts w:ascii="Times New Roman" w:hAnsi="Times New Roman"/>
          <w:sz w:val="28"/>
          <w:szCs w:val="28"/>
        </w:rPr>
        <w:t xml:space="preserve"> </w:t>
      </w:r>
      <w:r w:rsidRPr="0044068F">
        <w:rPr>
          <w:rFonts w:ascii="Times New Roman" w:hAnsi="Times New Roman"/>
          <w:sz w:val="28"/>
          <w:szCs w:val="28"/>
        </w:rPr>
        <w:t>календарных днях.</w:t>
      </w:r>
      <w:r w:rsidRPr="0044068F">
        <w:rPr>
          <w:sz w:val="28"/>
          <w:szCs w:val="28"/>
        </w:rPr>
        <w:t xml:space="preserve"> </w:t>
      </w:r>
      <w:r w:rsidRPr="0044068F">
        <w:rPr>
          <w:rFonts w:ascii="Times New Roman" w:hAnsi="Times New Roman"/>
          <w:sz w:val="28"/>
          <w:szCs w:val="28"/>
          <w:lang w:eastAsia="ru-RU"/>
        </w:rPr>
        <w:t>Обязательно указывается ссылка на График выполнения строительно-монтажных работ.</w:t>
      </w:r>
    </w:p>
    <w:p w:rsidR="00017F4B" w:rsidRPr="0044068F" w:rsidRDefault="00017F4B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68F">
        <w:rPr>
          <w:rFonts w:ascii="Times New Roman" w:hAnsi="Times New Roman"/>
          <w:sz w:val="28"/>
          <w:szCs w:val="28"/>
          <w:lang w:eastAsia="ru-RU"/>
        </w:rPr>
        <w:t>Если Контракт заключается на срок более чем 3 (три) года и цена Контракта составляет более чем 100 млн. рублей, Контракт должен включать в себя график исполнения контракта.</w:t>
      </w:r>
    </w:p>
    <w:p w:rsidR="009D522E" w:rsidRPr="0044068F" w:rsidRDefault="009D522E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098A" w:rsidRPr="0044068F" w:rsidRDefault="0058098A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68F">
        <w:rPr>
          <w:rFonts w:ascii="Times New Roman" w:hAnsi="Times New Roman"/>
          <w:b/>
          <w:sz w:val="28"/>
          <w:szCs w:val="28"/>
        </w:rPr>
        <w:t>Раздел 4.</w:t>
      </w:r>
      <w:r w:rsidR="00A8131E" w:rsidRPr="0044068F">
        <w:rPr>
          <w:rFonts w:ascii="Times New Roman" w:hAnsi="Times New Roman"/>
          <w:b/>
          <w:sz w:val="28"/>
          <w:szCs w:val="28"/>
        </w:rPr>
        <w:t> </w:t>
      </w:r>
      <w:r w:rsidRPr="0044068F">
        <w:rPr>
          <w:rFonts w:ascii="Times New Roman" w:hAnsi="Times New Roman"/>
          <w:b/>
          <w:sz w:val="28"/>
          <w:szCs w:val="28"/>
        </w:rPr>
        <w:t xml:space="preserve">«Порядок </w:t>
      </w:r>
      <w:r w:rsidR="003A084C" w:rsidRPr="0044068F">
        <w:rPr>
          <w:rFonts w:ascii="Times New Roman" w:hAnsi="Times New Roman"/>
          <w:b/>
          <w:sz w:val="28"/>
          <w:szCs w:val="28"/>
        </w:rPr>
        <w:t xml:space="preserve">сдачи и </w:t>
      </w:r>
      <w:r w:rsidRPr="0044068F">
        <w:rPr>
          <w:rFonts w:ascii="Times New Roman" w:hAnsi="Times New Roman"/>
          <w:b/>
          <w:sz w:val="28"/>
          <w:szCs w:val="28"/>
        </w:rPr>
        <w:t xml:space="preserve">приемки </w:t>
      </w:r>
      <w:r w:rsidR="00956062" w:rsidRPr="0044068F">
        <w:rPr>
          <w:rFonts w:ascii="Times New Roman" w:hAnsi="Times New Roman"/>
          <w:b/>
          <w:sz w:val="28"/>
          <w:szCs w:val="28"/>
        </w:rPr>
        <w:t>выполненных Работ</w:t>
      </w:r>
      <w:r w:rsidRPr="0044068F">
        <w:rPr>
          <w:rFonts w:ascii="Times New Roman" w:hAnsi="Times New Roman"/>
          <w:b/>
          <w:sz w:val="28"/>
          <w:szCs w:val="28"/>
        </w:rPr>
        <w:t>»</w:t>
      </w:r>
    </w:p>
    <w:p w:rsidR="0058098A" w:rsidRPr="0044068F" w:rsidRDefault="0058098A" w:rsidP="00E41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7750" w:rsidRPr="0044068F" w:rsidRDefault="00017F4B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68F">
        <w:rPr>
          <w:rFonts w:ascii="Times New Roman" w:hAnsi="Times New Roman"/>
          <w:sz w:val="28"/>
          <w:szCs w:val="28"/>
          <w:lang w:eastAsia="ru-RU"/>
        </w:rPr>
        <w:t>Пункт 4.1</w:t>
      </w:r>
      <w:r w:rsidR="00967750" w:rsidRPr="0044068F">
        <w:rPr>
          <w:rFonts w:ascii="Times New Roman" w:hAnsi="Times New Roman"/>
          <w:sz w:val="28"/>
          <w:szCs w:val="28"/>
          <w:lang w:eastAsia="ru-RU"/>
        </w:rPr>
        <w:t>.</w:t>
      </w:r>
    </w:p>
    <w:p w:rsidR="005F2274" w:rsidRDefault="005F2274" w:rsidP="005F227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eastAsia="Times New Roman" w:hAnsi="Times New Roman"/>
          <w:sz w:val="28"/>
          <w:szCs w:val="28"/>
          <w:lang w:eastAsia="ru-RU"/>
        </w:rPr>
        <w:t>Заказчик обязан привлекать экспертов, экспертные организации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8B4CA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проведению экспертизы </w:t>
      </w:r>
      <w:r w:rsidR="0029244D">
        <w:rPr>
          <w:rFonts w:ascii="Times New Roman" w:eastAsia="Times New Roman" w:hAnsi="Times New Roman"/>
          <w:sz w:val="28"/>
          <w:szCs w:val="28"/>
          <w:lang w:eastAsia="ru-RU"/>
        </w:rPr>
        <w:t>выполненной Работы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случаях, определенных Правительством Российской Федерации. </w:t>
      </w:r>
    </w:p>
    <w:p w:rsidR="00CA6692" w:rsidRPr="0044068F" w:rsidRDefault="00C13DA6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68F">
        <w:rPr>
          <w:rFonts w:ascii="Times New Roman" w:hAnsi="Times New Roman"/>
          <w:sz w:val="28"/>
          <w:szCs w:val="28"/>
          <w:lang w:eastAsia="ru-RU"/>
        </w:rPr>
        <w:t>Пункт 4.9</w:t>
      </w:r>
      <w:r w:rsidR="005D2D69" w:rsidRPr="0044068F">
        <w:rPr>
          <w:rFonts w:ascii="Times New Roman" w:hAnsi="Times New Roman"/>
          <w:sz w:val="28"/>
          <w:szCs w:val="28"/>
          <w:lang w:eastAsia="ru-RU"/>
        </w:rPr>
        <w:t>.</w:t>
      </w:r>
    </w:p>
    <w:p w:rsidR="00A6463F" w:rsidRPr="0044068F" w:rsidRDefault="00A6463F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68F">
        <w:rPr>
          <w:rFonts w:ascii="Times New Roman" w:hAnsi="Times New Roman"/>
          <w:sz w:val="28"/>
          <w:szCs w:val="28"/>
          <w:lang w:eastAsia="ru-RU"/>
        </w:rPr>
        <w:t>Заказчик вправе создать приемочную коми</w:t>
      </w:r>
      <w:r w:rsidR="00641531" w:rsidRPr="0044068F">
        <w:rPr>
          <w:rFonts w:ascii="Times New Roman" w:hAnsi="Times New Roman"/>
          <w:sz w:val="28"/>
          <w:szCs w:val="28"/>
          <w:lang w:eastAsia="ru-RU"/>
        </w:rPr>
        <w:t xml:space="preserve">ссию для проверки соответствия </w:t>
      </w:r>
      <w:r w:rsidRPr="0044068F">
        <w:rPr>
          <w:rFonts w:ascii="Times New Roman" w:hAnsi="Times New Roman"/>
          <w:sz w:val="28"/>
          <w:szCs w:val="28"/>
          <w:lang w:eastAsia="ru-RU"/>
        </w:rPr>
        <w:t>качества услуг требованиям, установленным Контрактом, в составе не менее чем из 5 (пяти) человек.</w:t>
      </w:r>
    </w:p>
    <w:p w:rsidR="005B7235" w:rsidRPr="0044068F" w:rsidRDefault="005B7235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68F">
        <w:rPr>
          <w:rFonts w:ascii="Times New Roman" w:hAnsi="Times New Roman"/>
          <w:sz w:val="28"/>
          <w:szCs w:val="28"/>
          <w:lang w:eastAsia="ru-RU"/>
        </w:rPr>
        <w:t>При создании приемочной комиссии Заказчик утверждает приказом состав комиссии и определяет в положени</w:t>
      </w:r>
      <w:r w:rsidR="00641531" w:rsidRPr="0044068F">
        <w:rPr>
          <w:rFonts w:ascii="Times New Roman" w:hAnsi="Times New Roman"/>
          <w:sz w:val="28"/>
          <w:szCs w:val="28"/>
          <w:lang w:eastAsia="ru-RU"/>
        </w:rPr>
        <w:t>и</w:t>
      </w:r>
      <w:r w:rsidRPr="0044068F">
        <w:rPr>
          <w:rFonts w:ascii="Times New Roman" w:hAnsi="Times New Roman"/>
          <w:sz w:val="28"/>
          <w:szCs w:val="28"/>
          <w:lang w:eastAsia="ru-RU"/>
        </w:rPr>
        <w:t xml:space="preserve"> о комиссии </w:t>
      </w:r>
      <w:r w:rsidR="008205C9" w:rsidRPr="0044068F">
        <w:rPr>
          <w:rFonts w:ascii="Times New Roman" w:hAnsi="Times New Roman"/>
          <w:sz w:val="28"/>
          <w:szCs w:val="28"/>
          <w:lang w:eastAsia="ru-RU"/>
        </w:rPr>
        <w:t>полномочия комиссии и порядок ее</w:t>
      </w:r>
      <w:r w:rsidRPr="0044068F">
        <w:rPr>
          <w:rFonts w:ascii="Times New Roman" w:hAnsi="Times New Roman"/>
          <w:sz w:val="28"/>
          <w:szCs w:val="28"/>
          <w:lang w:eastAsia="ru-RU"/>
        </w:rPr>
        <w:t xml:space="preserve"> работы.</w:t>
      </w:r>
    </w:p>
    <w:p w:rsidR="0058098A" w:rsidRPr="0044068F" w:rsidRDefault="0058098A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1D76" w:rsidRPr="0044068F" w:rsidRDefault="00541D76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68F">
        <w:rPr>
          <w:rFonts w:ascii="Times New Roman" w:hAnsi="Times New Roman"/>
          <w:b/>
          <w:sz w:val="28"/>
          <w:szCs w:val="28"/>
        </w:rPr>
        <w:t>Раздел 5</w:t>
      </w:r>
      <w:r w:rsidR="00442523" w:rsidRPr="0044068F">
        <w:rPr>
          <w:rFonts w:ascii="Times New Roman" w:hAnsi="Times New Roman"/>
          <w:b/>
          <w:sz w:val="28"/>
          <w:szCs w:val="28"/>
        </w:rPr>
        <w:t>.</w:t>
      </w:r>
      <w:r w:rsidR="00A8131E" w:rsidRPr="0044068F">
        <w:rPr>
          <w:rFonts w:ascii="Times New Roman" w:hAnsi="Times New Roman"/>
          <w:b/>
          <w:sz w:val="28"/>
          <w:szCs w:val="28"/>
        </w:rPr>
        <w:t> </w:t>
      </w:r>
      <w:r w:rsidRPr="0044068F">
        <w:rPr>
          <w:rFonts w:ascii="Times New Roman" w:hAnsi="Times New Roman"/>
          <w:b/>
          <w:sz w:val="28"/>
          <w:szCs w:val="28"/>
        </w:rPr>
        <w:t>«Права и обязанности Сторон»</w:t>
      </w:r>
    </w:p>
    <w:p w:rsidR="00541D76" w:rsidRPr="0044068F" w:rsidRDefault="00541D76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2A8D" w:rsidRPr="0044068F" w:rsidRDefault="00C26477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 xml:space="preserve">Пункт </w:t>
      </w:r>
      <w:r w:rsidR="00502A8D" w:rsidRPr="0044068F">
        <w:rPr>
          <w:rFonts w:ascii="Times New Roman" w:hAnsi="Times New Roman"/>
          <w:sz w:val="28"/>
          <w:szCs w:val="28"/>
        </w:rPr>
        <w:t>5.2.1</w:t>
      </w:r>
      <w:r w:rsidR="005D2D69" w:rsidRPr="0044068F">
        <w:rPr>
          <w:rFonts w:ascii="Times New Roman" w:hAnsi="Times New Roman"/>
          <w:sz w:val="28"/>
          <w:szCs w:val="28"/>
        </w:rPr>
        <w:t>.</w:t>
      </w:r>
    </w:p>
    <w:p w:rsidR="005F2274" w:rsidRDefault="00C13DA6" w:rsidP="005F2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68F">
        <w:rPr>
          <w:rFonts w:ascii="Times New Roman" w:hAnsi="Times New Roman"/>
          <w:sz w:val="28"/>
          <w:szCs w:val="28"/>
          <w:lang w:eastAsia="ru-RU"/>
        </w:rPr>
        <w:t>Заказчик обязан привлекать экспертов, экспертные организации к про</w:t>
      </w:r>
      <w:r w:rsidR="0029244D">
        <w:rPr>
          <w:rFonts w:ascii="Times New Roman" w:hAnsi="Times New Roman"/>
          <w:sz w:val="28"/>
          <w:szCs w:val="28"/>
          <w:lang w:eastAsia="ru-RU"/>
        </w:rPr>
        <w:t>ведению экспертизы выполненной Р</w:t>
      </w:r>
      <w:r w:rsidRPr="0044068F">
        <w:rPr>
          <w:rFonts w:ascii="Times New Roman" w:hAnsi="Times New Roman"/>
          <w:sz w:val="28"/>
          <w:szCs w:val="28"/>
          <w:lang w:eastAsia="ru-RU"/>
        </w:rPr>
        <w:t>аботы</w:t>
      </w:r>
      <w:r w:rsidR="005F2274" w:rsidRPr="005F22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2274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случаях, определенных Правительством Российской Федерации. </w:t>
      </w:r>
    </w:p>
    <w:p w:rsidR="00EC133A" w:rsidRPr="0044068F" w:rsidRDefault="00C13DA6" w:rsidP="005F2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Par0"/>
      <w:bookmarkEnd w:id="0"/>
      <w:r w:rsidRPr="0044068F">
        <w:rPr>
          <w:rFonts w:ascii="Times New Roman" w:hAnsi="Times New Roman"/>
          <w:sz w:val="28"/>
          <w:szCs w:val="28"/>
          <w:lang w:eastAsia="ru-RU"/>
        </w:rPr>
        <w:t>Пункт 5.4.</w:t>
      </w:r>
      <w:r w:rsidR="00511949" w:rsidRPr="0044068F">
        <w:rPr>
          <w:rFonts w:ascii="Times New Roman" w:hAnsi="Times New Roman"/>
          <w:sz w:val="28"/>
          <w:szCs w:val="28"/>
          <w:lang w:eastAsia="ru-RU"/>
        </w:rPr>
        <w:t>3</w:t>
      </w:r>
      <w:r w:rsidR="00EC133A" w:rsidRPr="0044068F">
        <w:rPr>
          <w:rFonts w:ascii="Times New Roman" w:hAnsi="Times New Roman"/>
          <w:sz w:val="28"/>
          <w:szCs w:val="28"/>
          <w:lang w:eastAsia="ru-RU"/>
        </w:rPr>
        <w:t>.</w:t>
      </w:r>
    </w:p>
    <w:p w:rsidR="00C13DA6" w:rsidRPr="0044068F" w:rsidRDefault="00684A93" w:rsidP="00E41F0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68F">
        <w:rPr>
          <w:rFonts w:ascii="Times New Roman" w:hAnsi="Times New Roman"/>
          <w:sz w:val="28"/>
          <w:szCs w:val="28"/>
          <w:lang w:eastAsia="ru-RU"/>
        </w:rPr>
        <w:t>В случаях</w:t>
      </w:r>
      <w:r w:rsidR="00C13DA6" w:rsidRPr="0044068F">
        <w:rPr>
          <w:rFonts w:ascii="Times New Roman" w:hAnsi="Times New Roman"/>
          <w:sz w:val="28"/>
          <w:szCs w:val="28"/>
          <w:lang w:eastAsia="ru-RU"/>
        </w:rPr>
        <w:t xml:space="preserve"> если начальная (максимальная) цена Контракта при осуществлении закупки превышает размер, установленный постановлением Правительства Российской Федерации от 04.09.2013 №</w:t>
      </w:r>
      <w:r w:rsidR="00C13DA6" w:rsidRPr="0044068F">
        <w:rPr>
          <w:rFonts w:ascii="Times New Roman" w:hAnsi="Times New Roman"/>
          <w:sz w:val="28"/>
          <w:szCs w:val="28"/>
        </w:rPr>
        <w:t> </w:t>
      </w:r>
      <w:r w:rsidR="00C13DA6" w:rsidRPr="0044068F">
        <w:rPr>
          <w:rFonts w:ascii="Times New Roman" w:hAnsi="Times New Roman"/>
          <w:sz w:val="28"/>
          <w:szCs w:val="28"/>
          <w:lang w:eastAsia="ru-RU"/>
        </w:rPr>
        <w:t>775 (100 млн. рублей), добавляется следующий пункт, Подрядчик обязан представлять информацию обо всех субподрядчиках, заключивших договор или договоры с Подрядчиком в</w:t>
      </w:r>
      <w:r w:rsidR="00D307D5" w:rsidRPr="0044068F">
        <w:rPr>
          <w:rFonts w:ascii="Times New Roman" w:hAnsi="Times New Roman"/>
          <w:sz w:val="28"/>
          <w:szCs w:val="28"/>
          <w:lang w:eastAsia="ru-RU"/>
        </w:rPr>
        <w:t> </w:t>
      </w:r>
      <w:r w:rsidR="00C13DA6" w:rsidRPr="0044068F">
        <w:rPr>
          <w:rFonts w:ascii="Times New Roman" w:hAnsi="Times New Roman"/>
          <w:sz w:val="28"/>
          <w:szCs w:val="28"/>
          <w:lang w:eastAsia="ru-RU"/>
        </w:rPr>
        <w:t>течение 10 (десяти) дней с момента заключения им договора с субподрядчиком.</w:t>
      </w:r>
    </w:p>
    <w:p w:rsidR="000F678A" w:rsidRPr="0044068F" w:rsidRDefault="000F678A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68F">
        <w:rPr>
          <w:rFonts w:ascii="Times New Roman" w:hAnsi="Times New Roman"/>
          <w:sz w:val="28"/>
          <w:szCs w:val="28"/>
          <w:lang w:eastAsia="ru-RU"/>
        </w:rPr>
        <w:lastRenderedPageBreak/>
        <w:t>Заказчик при определении Подрядчика вправе установить в извещении об</w:t>
      </w:r>
      <w:r w:rsidR="00D307D5" w:rsidRPr="0044068F">
        <w:rPr>
          <w:rFonts w:ascii="Times New Roman" w:hAnsi="Times New Roman"/>
          <w:sz w:val="28"/>
          <w:szCs w:val="28"/>
          <w:lang w:eastAsia="ru-RU"/>
        </w:rPr>
        <w:t> </w:t>
      </w:r>
      <w:r w:rsidRPr="0044068F">
        <w:rPr>
          <w:rFonts w:ascii="Times New Roman" w:hAnsi="Times New Roman"/>
          <w:sz w:val="28"/>
          <w:szCs w:val="28"/>
          <w:lang w:eastAsia="ru-RU"/>
        </w:rPr>
        <w:t xml:space="preserve">осуществлении закупки требование к Подрядчику, не являющемуся субъектом малого предпринимательства или социально ориентированной некоммерческой организацией, о привлечении к исполнению </w:t>
      </w:r>
      <w:r w:rsidR="0001322A" w:rsidRPr="0044068F">
        <w:rPr>
          <w:rFonts w:ascii="Times New Roman" w:hAnsi="Times New Roman"/>
          <w:sz w:val="28"/>
          <w:szCs w:val="28"/>
          <w:lang w:eastAsia="ru-RU"/>
        </w:rPr>
        <w:t>К</w:t>
      </w:r>
      <w:r w:rsidRPr="0044068F">
        <w:rPr>
          <w:rFonts w:ascii="Times New Roman" w:hAnsi="Times New Roman"/>
          <w:sz w:val="28"/>
          <w:szCs w:val="28"/>
          <w:lang w:eastAsia="ru-RU"/>
        </w:rPr>
        <w:t>онтракта субподрядчиков из числа субъектов малого предпринимательства, социально ориентированных некоммерческих организаций. При этом объем работ, к выполнению которых привлекали</w:t>
      </w:r>
      <w:r w:rsidR="0001322A" w:rsidRPr="0044068F">
        <w:rPr>
          <w:rFonts w:ascii="Times New Roman" w:hAnsi="Times New Roman"/>
          <w:sz w:val="28"/>
          <w:szCs w:val="28"/>
          <w:lang w:eastAsia="ru-RU"/>
        </w:rPr>
        <w:t>сь такие субподрядчики, учитывае</w:t>
      </w:r>
      <w:r w:rsidRPr="0044068F">
        <w:rPr>
          <w:rFonts w:ascii="Times New Roman" w:hAnsi="Times New Roman"/>
          <w:sz w:val="28"/>
          <w:szCs w:val="28"/>
          <w:lang w:eastAsia="ru-RU"/>
        </w:rPr>
        <w:t xml:space="preserve">тся в совокупном годовом объеме закупок, указанном в части 1 статьи 30 </w:t>
      </w:r>
      <w:r w:rsidR="0050174A" w:rsidRPr="0044068F">
        <w:rPr>
          <w:rFonts w:ascii="Times New Roman" w:hAnsi="Times New Roman"/>
          <w:sz w:val="28"/>
          <w:szCs w:val="28"/>
          <w:lang w:eastAsia="ru-RU"/>
        </w:rPr>
        <w:t>Закона о контрактной системе, и </w:t>
      </w:r>
      <w:r w:rsidRPr="0044068F">
        <w:rPr>
          <w:rFonts w:ascii="Times New Roman" w:hAnsi="Times New Roman"/>
          <w:sz w:val="28"/>
          <w:szCs w:val="28"/>
          <w:lang w:eastAsia="ru-RU"/>
        </w:rPr>
        <w:t>включа</w:t>
      </w:r>
      <w:r w:rsidR="0001322A" w:rsidRPr="0044068F">
        <w:rPr>
          <w:rFonts w:ascii="Times New Roman" w:hAnsi="Times New Roman"/>
          <w:sz w:val="28"/>
          <w:szCs w:val="28"/>
          <w:lang w:eastAsia="ru-RU"/>
        </w:rPr>
        <w:t>е</w:t>
      </w:r>
      <w:r w:rsidRPr="0044068F">
        <w:rPr>
          <w:rFonts w:ascii="Times New Roman" w:hAnsi="Times New Roman"/>
          <w:sz w:val="28"/>
          <w:szCs w:val="28"/>
          <w:lang w:eastAsia="ru-RU"/>
        </w:rPr>
        <w:t>тся в отчет, указанный в части 4 статьи 30 Закона о контрактной системе.</w:t>
      </w:r>
    </w:p>
    <w:p w:rsidR="00C13DA6" w:rsidRPr="0044068F" w:rsidRDefault="00C13DA6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68F">
        <w:rPr>
          <w:rFonts w:ascii="Times New Roman" w:hAnsi="Times New Roman"/>
          <w:sz w:val="28"/>
          <w:szCs w:val="28"/>
          <w:lang w:eastAsia="ru-RU"/>
        </w:rPr>
        <w:t>В этом случае п</w:t>
      </w:r>
      <w:r w:rsidR="00CD6BB3" w:rsidRPr="0044068F">
        <w:rPr>
          <w:rFonts w:ascii="Times New Roman" w:hAnsi="Times New Roman"/>
          <w:sz w:val="28"/>
          <w:szCs w:val="28"/>
          <w:lang w:eastAsia="ru-RU"/>
        </w:rPr>
        <w:t>ункт</w:t>
      </w:r>
      <w:r w:rsidRPr="0044068F">
        <w:rPr>
          <w:rFonts w:ascii="Times New Roman" w:hAnsi="Times New Roman"/>
          <w:sz w:val="28"/>
          <w:szCs w:val="28"/>
          <w:lang w:eastAsia="ru-RU"/>
        </w:rPr>
        <w:t> 5.4.3 излагается в следующей редакции:</w:t>
      </w:r>
    </w:p>
    <w:p w:rsidR="000F678A" w:rsidRPr="0044068F" w:rsidRDefault="000F678A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68F">
        <w:rPr>
          <w:rFonts w:ascii="Times New Roman" w:hAnsi="Times New Roman"/>
          <w:sz w:val="28"/>
          <w:szCs w:val="28"/>
          <w:lang w:eastAsia="ru-RU"/>
        </w:rPr>
        <w:t>«</w:t>
      </w:r>
      <w:r w:rsidR="00C13DA6" w:rsidRPr="0044068F">
        <w:rPr>
          <w:rFonts w:ascii="Times New Roman" w:hAnsi="Times New Roman"/>
          <w:sz w:val="28"/>
          <w:szCs w:val="28"/>
          <w:lang w:eastAsia="ru-RU"/>
        </w:rPr>
        <w:t>5.4.3</w:t>
      </w:r>
      <w:r w:rsidR="0050174A" w:rsidRPr="0044068F">
        <w:rPr>
          <w:rFonts w:ascii="Times New Roman" w:hAnsi="Times New Roman"/>
          <w:sz w:val="28"/>
          <w:szCs w:val="28"/>
          <w:lang w:eastAsia="ru-RU"/>
        </w:rPr>
        <w:t>. </w:t>
      </w:r>
      <w:r w:rsidRPr="0044068F">
        <w:rPr>
          <w:rFonts w:ascii="Times New Roman" w:hAnsi="Times New Roman"/>
          <w:sz w:val="28"/>
          <w:szCs w:val="28"/>
          <w:lang w:eastAsia="ru-RU"/>
        </w:rPr>
        <w:t>Подрядчик, не являющийся субъектом малого предпринимательства или социально ориентированной некоммерческой организацией</w:t>
      </w:r>
      <w:r w:rsidR="0001322A" w:rsidRPr="0044068F">
        <w:rPr>
          <w:rFonts w:ascii="Times New Roman" w:hAnsi="Times New Roman"/>
          <w:sz w:val="28"/>
          <w:szCs w:val="28"/>
          <w:lang w:eastAsia="ru-RU"/>
        </w:rPr>
        <w:t>, обязан привлечь к исполнению К</w:t>
      </w:r>
      <w:r w:rsidRPr="0044068F">
        <w:rPr>
          <w:rFonts w:ascii="Times New Roman" w:hAnsi="Times New Roman"/>
          <w:sz w:val="28"/>
          <w:szCs w:val="28"/>
          <w:lang w:eastAsia="ru-RU"/>
        </w:rPr>
        <w:t>онтракта субподрядчиков из числа субъектов малого предпринимательства, социально ориентированных некоммерческих организаций</w:t>
      </w:r>
      <w:r w:rsidR="0001322A" w:rsidRPr="0044068F">
        <w:rPr>
          <w:rFonts w:ascii="Times New Roman" w:hAnsi="Times New Roman"/>
          <w:sz w:val="28"/>
          <w:szCs w:val="28"/>
          <w:lang w:eastAsia="ru-RU"/>
        </w:rPr>
        <w:t xml:space="preserve"> в объеме ____</w:t>
      </w:r>
      <w:r w:rsidR="00A17252" w:rsidRPr="0044068F">
        <w:rPr>
          <w:rFonts w:ascii="Times New Roman" w:hAnsi="Times New Roman"/>
          <w:sz w:val="28"/>
          <w:szCs w:val="28"/>
          <w:lang w:eastAsia="ru-RU"/>
        </w:rPr>
        <w:t>% от цен</w:t>
      </w:r>
      <w:r w:rsidR="0001322A" w:rsidRPr="0044068F">
        <w:rPr>
          <w:rFonts w:ascii="Times New Roman" w:hAnsi="Times New Roman"/>
          <w:sz w:val="28"/>
          <w:szCs w:val="28"/>
          <w:lang w:eastAsia="ru-RU"/>
        </w:rPr>
        <w:t>ы К</w:t>
      </w:r>
      <w:r w:rsidR="00A17252" w:rsidRPr="0044068F">
        <w:rPr>
          <w:rFonts w:ascii="Times New Roman" w:hAnsi="Times New Roman"/>
          <w:sz w:val="28"/>
          <w:szCs w:val="28"/>
          <w:lang w:eastAsia="ru-RU"/>
        </w:rPr>
        <w:t>онтракта</w:t>
      </w:r>
      <w:r w:rsidR="0001322A" w:rsidRPr="0044068F">
        <w:rPr>
          <w:rFonts w:ascii="Times New Roman" w:hAnsi="Times New Roman"/>
          <w:sz w:val="28"/>
          <w:szCs w:val="28"/>
          <w:lang w:eastAsia="ru-RU"/>
        </w:rPr>
        <w:t>.</w:t>
      </w:r>
      <w:r w:rsidRPr="0044068F">
        <w:rPr>
          <w:rFonts w:ascii="Times New Roman" w:hAnsi="Times New Roman"/>
          <w:sz w:val="28"/>
          <w:szCs w:val="28"/>
          <w:lang w:eastAsia="ru-RU"/>
        </w:rPr>
        <w:t>».</w:t>
      </w:r>
    </w:p>
    <w:p w:rsidR="007207DF" w:rsidRPr="0044068F" w:rsidRDefault="007207DF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68F">
        <w:rPr>
          <w:rFonts w:ascii="Times New Roman" w:hAnsi="Times New Roman"/>
          <w:sz w:val="28"/>
          <w:szCs w:val="28"/>
          <w:lang w:eastAsia="ru-RU"/>
        </w:rPr>
        <w:t>Условия контрактов, предусматривающих привлечение к исполнению Контрактов соисполнителей из числа субъектов малого предпринимательства, социально ориентированных некоммерческих организаций, должны быть изложены в соответствии с Типовыми условиями контрактов, предусматривающих привлечение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организаций, утвержденными постановлением Правительства Российской Федерации от</w:t>
      </w:r>
      <w:r w:rsidR="00CD6BB3" w:rsidRPr="0044068F">
        <w:rPr>
          <w:rFonts w:ascii="Times New Roman" w:hAnsi="Times New Roman"/>
          <w:sz w:val="28"/>
          <w:szCs w:val="28"/>
          <w:lang w:eastAsia="ru-RU"/>
        </w:rPr>
        <w:t> </w:t>
      </w:r>
      <w:r w:rsidRPr="0044068F">
        <w:rPr>
          <w:rFonts w:ascii="Times New Roman" w:hAnsi="Times New Roman"/>
          <w:sz w:val="28"/>
          <w:szCs w:val="28"/>
          <w:lang w:eastAsia="ru-RU"/>
        </w:rPr>
        <w:t>23.12.2016 № 1466 «Об утверждении типовых условий контрактов, предусматривающих привлечение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организаций».</w:t>
      </w:r>
    </w:p>
    <w:p w:rsidR="00C13DA6" w:rsidRPr="0044068F" w:rsidRDefault="00C13DA6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68F">
        <w:rPr>
          <w:rFonts w:ascii="Times New Roman" w:hAnsi="Times New Roman"/>
          <w:sz w:val="28"/>
          <w:szCs w:val="28"/>
          <w:lang w:eastAsia="ru-RU"/>
        </w:rPr>
        <w:t>Заказчик вправе дополнить пункт условием о том, что в случае если по</w:t>
      </w:r>
      <w:r w:rsidR="00CD6BB3" w:rsidRPr="0044068F">
        <w:rPr>
          <w:rFonts w:ascii="Times New Roman" w:hAnsi="Times New Roman"/>
          <w:sz w:val="28"/>
          <w:szCs w:val="28"/>
          <w:lang w:eastAsia="ru-RU"/>
        </w:rPr>
        <w:t> </w:t>
      </w:r>
      <w:r w:rsidRPr="0044068F">
        <w:rPr>
          <w:rFonts w:ascii="Times New Roman" w:hAnsi="Times New Roman"/>
          <w:sz w:val="28"/>
          <w:szCs w:val="28"/>
          <w:lang w:eastAsia="ru-RU"/>
        </w:rPr>
        <w:t>результатам закупки контракт заключается с участником закупки, который является субъектом малого предпринимательства или социально ориентированной некоммерческой организацией, то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на такого участника закупки не распространяется.</w:t>
      </w:r>
    </w:p>
    <w:p w:rsidR="00CA6692" w:rsidRPr="0044068F" w:rsidRDefault="00CA6692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255ED" w:rsidRPr="0044068F" w:rsidRDefault="00465751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68F">
        <w:rPr>
          <w:rFonts w:ascii="Times New Roman" w:hAnsi="Times New Roman"/>
          <w:b/>
          <w:sz w:val="28"/>
          <w:szCs w:val="28"/>
        </w:rPr>
        <w:t>Раздел 6</w:t>
      </w:r>
      <w:r w:rsidR="00442523" w:rsidRPr="0044068F">
        <w:rPr>
          <w:rFonts w:ascii="Times New Roman" w:hAnsi="Times New Roman"/>
          <w:b/>
          <w:sz w:val="28"/>
          <w:szCs w:val="28"/>
        </w:rPr>
        <w:t>.</w:t>
      </w:r>
      <w:r w:rsidR="0050174A" w:rsidRPr="0044068F">
        <w:rPr>
          <w:rFonts w:ascii="Times New Roman" w:hAnsi="Times New Roman"/>
          <w:b/>
          <w:sz w:val="28"/>
          <w:szCs w:val="28"/>
        </w:rPr>
        <w:t> </w:t>
      </w:r>
      <w:r w:rsidR="00E17D06" w:rsidRPr="0044068F">
        <w:rPr>
          <w:rFonts w:ascii="Times New Roman" w:hAnsi="Times New Roman"/>
          <w:b/>
          <w:sz w:val="28"/>
          <w:szCs w:val="28"/>
        </w:rPr>
        <w:t>«</w:t>
      </w:r>
      <w:r w:rsidR="002255ED" w:rsidRPr="0044068F">
        <w:rPr>
          <w:rFonts w:ascii="Times New Roman" w:hAnsi="Times New Roman"/>
          <w:b/>
          <w:sz w:val="28"/>
          <w:szCs w:val="28"/>
        </w:rPr>
        <w:t>Гарантии</w:t>
      </w:r>
      <w:r w:rsidR="00E17D06" w:rsidRPr="0044068F">
        <w:rPr>
          <w:rFonts w:ascii="Times New Roman" w:hAnsi="Times New Roman"/>
          <w:b/>
          <w:sz w:val="28"/>
          <w:szCs w:val="28"/>
        </w:rPr>
        <w:t>»</w:t>
      </w:r>
    </w:p>
    <w:p w:rsidR="002255ED" w:rsidRPr="0044068F" w:rsidRDefault="002255ED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044C" w:rsidRPr="0044068F" w:rsidRDefault="00F4044C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Пункт 6.2.</w:t>
      </w:r>
    </w:p>
    <w:p w:rsidR="00F4044C" w:rsidRPr="0044068F" w:rsidRDefault="00F4044C" w:rsidP="00E41F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В данном пункте Заказчиком указываются гарантийные сроки на</w:t>
      </w:r>
      <w:r w:rsidR="007053E4" w:rsidRPr="0044068F">
        <w:rPr>
          <w:rFonts w:ascii="Times New Roman" w:hAnsi="Times New Roman"/>
          <w:sz w:val="28"/>
          <w:szCs w:val="28"/>
        </w:rPr>
        <w:t> </w:t>
      </w:r>
      <w:r w:rsidRPr="0044068F">
        <w:rPr>
          <w:rFonts w:ascii="Times New Roman" w:hAnsi="Times New Roman"/>
          <w:sz w:val="28"/>
          <w:szCs w:val="28"/>
        </w:rPr>
        <w:t>выполненные работы.</w:t>
      </w:r>
    </w:p>
    <w:p w:rsidR="00F4044C" w:rsidRPr="0044068F" w:rsidRDefault="00F4044C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68F">
        <w:rPr>
          <w:rFonts w:ascii="Times New Roman" w:hAnsi="Times New Roman"/>
          <w:sz w:val="28"/>
          <w:szCs w:val="28"/>
        </w:rPr>
        <w:t>Гарантийные сроки рекомендуется указывать в соответствии с</w:t>
      </w:r>
      <w:r w:rsidR="007053E4" w:rsidRPr="0044068F">
        <w:rPr>
          <w:rFonts w:ascii="Times New Roman" w:hAnsi="Times New Roman"/>
          <w:sz w:val="28"/>
          <w:szCs w:val="28"/>
        </w:rPr>
        <w:t> </w:t>
      </w:r>
      <w:r w:rsidRPr="0044068F">
        <w:rPr>
          <w:rFonts w:ascii="Times New Roman" w:hAnsi="Times New Roman"/>
          <w:sz w:val="28"/>
          <w:szCs w:val="28"/>
          <w:lang w:eastAsia="ru-RU"/>
        </w:rPr>
        <w:t xml:space="preserve">Распоряжением Минтранса </w:t>
      </w:r>
      <w:r w:rsidR="007053E4" w:rsidRPr="0044068F">
        <w:rPr>
          <w:rFonts w:ascii="Times New Roman" w:hAnsi="Times New Roman"/>
          <w:sz w:val="28"/>
          <w:szCs w:val="28"/>
          <w:lang w:eastAsia="ru-RU"/>
        </w:rPr>
        <w:t>России</w:t>
      </w:r>
      <w:r w:rsidRPr="0044068F">
        <w:rPr>
          <w:rFonts w:ascii="Times New Roman" w:hAnsi="Times New Roman"/>
          <w:sz w:val="28"/>
          <w:szCs w:val="28"/>
          <w:lang w:eastAsia="ru-RU"/>
        </w:rPr>
        <w:t xml:space="preserve"> от</w:t>
      </w:r>
      <w:r w:rsidR="007053E4" w:rsidRPr="0044068F">
        <w:rPr>
          <w:rFonts w:ascii="Times New Roman" w:hAnsi="Times New Roman"/>
          <w:sz w:val="28"/>
          <w:szCs w:val="28"/>
          <w:lang w:eastAsia="ru-RU"/>
        </w:rPr>
        <w:t> </w:t>
      </w:r>
      <w:r w:rsidRPr="0044068F">
        <w:rPr>
          <w:rFonts w:ascii="Times New Roman" w:hAnsi="Times New Roman"/>
          <w:sz w:val="28"/>
          <w:szCs w:val="28"/>
          <w:lang w:eastAsia="ru-RU"/>
        </w:rPr>
        <w:t xml:space="preserve">07.05.2003 </w:t>
      </w:r>
      <w:r w:rsidR="00311358" w:rsidRPr="0044068F">
        <w:rPr>
          <w:rFonts w:ascii="Times New Roman" w:hAnsi="Times New Roman"/>
          <w:sz w:val="28"/>
          <w:szCs w:val="28"/>
          <w:lang w:eastAsia="ru-RU"/>
        </w:rPr>
        <w:t>№</w:t>
      </w:r>
      <w:r w:rsidR="007053E4" w:rsidRPr="0044068F">
        <w:rPr>
          <w:rFonts w:ascii="Times New Roman" w:hAnsi="Times New Roman"/>
          <w:sz w:val="28"/>
          <w:szCs w:val="28"/>
          <w:lang w:eastAsia="ru-RU"/>
        </w:rPr>
        <w:t> </w:t>
      </w:r>
      <w:r w:rsidRPr="0044068F">
        <w:rPr>
          <w:rFonts w:ascii="Times New Roman" w:hAnsi="Times New Roman"/>
          <w:sz w:val="28"/>
          <w:szCs w:val="28"/>
          <w:lang w:eastAsia="ru-RU"/>
        </w:rPr>
        <w:t>ИС-414-р «О введении в</w:t>
      </w:r>
      <w:r w:rsidR="007053E4" w:rsidRPr="0044068F">
        <w:rPr>
          <w:rFonts w:ascii="Times New Roman" w:hAnsi="Times New Roman"/>
          <w:sz w:val="28"/>
          <w:szCs w:val="28"/>
          <w:lang w:eastAsia="ru-RU"/>
        </w:rPr>
        <w:t> </w:t>
      </w:r>
      <w:r w:rsidRPr="0044068F">
        <w:rPr>
          <w:rFonts w:ascii="Times New Roman" w:hAnsi="Times New Roman"/>
          <w:sz w:val="28"/>
          <w:szCs w:val="28"/>
          <w:lang w:eastAsia="ru-RU"/>
        </w:rPr>
        <w:t>действие гарантийных паспортов на законченные строительством, реконструкцией, капитальным ремонтом и ремонтом автомобильные дороги и</w:t>
      </w:r>
      <w:r w:rsidR="007053E4" w:rsidRPr="0044068F">
        <w:rPr>
          <w:rFonts w:ascii="Times New Roman" w:hAnsi="Times New Roman"/>
          <w:sz w:val="28"/>
          <w:szCs w:val="28"/>
          <w:lang w:eastAsia="ru-RU"/>
        </w:rPr>
        <w:t> </w:t>
      </w:r>
      <w:r w:rsidRPr="0044068F">
        <w:rPr>
          <w:rFonts w:ascii="Times New Roman" w:hAnsi="Times New Roman"/>
          <w:sz w:val="28"/>
          <w:szCs w:val="28"/>
          <w:lang w:eastAsia="ru-RU"/>
        </w:rPr>
        <w:t>искусственные сооружения на них».</w:t>
      </w:r>
    </w:p>
    <w:p w:rsidR="00F4044C" w:rsidRPr="0044068F" w:rsidRDefault="00F4044C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55ED" w:rsidRPr="0044068F" w:rsidRDefault="00465751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68F">
        <w:rPr>
          <w:rFonts w:ascii="Times New Roman" w:hAnsi="Times New Roman"/>
          <w:b/>
          <w:sz w:val="28"/>
          <w:szCs w:val="28"/>
        </w:rPr>
        <w:t xml:space="preserve">Раздел </w:t>
      </w:r>
      <w:hyperlink w:anchor="Par778" w:history="1">
        <w:r w:rsidR="00F4044C" w:rsidRPr="0044068F">
          <w:rPr>
            <w:rFonts w:ascii="Times New Roman" w:hAnsi="Times New Roman"/>
            <w:b/>
            <w:sz w:val="28"/>
            <w:szCs w:val="28"/>
          </w:rPr>
          <w:t>8</w:t>
        </w:r>
      </w:hyperlink>
      <w:r w:rsidR="00442523" w:rsidRPr="0044068F">
        <w:rPr>
          <w:rFonts w:ascii="Times New Roman" w:hAnsi="Times New Roman"/>
          <w:b/>
          <w:sz w:val="28"/>
          <w:szCs w:val="28"/>
        </w:rPr>
        <w:t>.</w:t>
      </w:r>
      <w:r w:rsidR="0050174A" w:rsidRPr="0044068F">
        <w:rPr>
          <w:rFonts w:ascii="Times New Roman" w:hAnsi="Times New Roman"/>
          <w:b/>
          <w:sz w:val="28"/>
          <w:szCs w:val="28"/>
        </w:rPr>
        <w:t> </w:t>
      </w:r>
      <w:r w:rsidR="00E17D06" w:rsidRPr="0044068F">
        <w:rPr>
          <w:rFonts w:ascii="Times New Roman" w:hAnsi="Times New Roman"/>
          <w:b/>
          <w:sz w:val="28"/>
          <w:szCs w:val="28"/>
        </w:rPr>
        <w:t>«</w:t>
      </w:r>
      <w:r w:rsidR="002255ED" w:rsidRPr="0044068F">
        <w:rPr>
          <w:rFonts w:ascii="Times New Roman" w:hAnsi="Times New Roman"/>
          <w:b/>
          <w:sz w:val="28"/>
          <w:szCs w:val="28"/>
        </w:rPr>
        <w:t>Ответственность Сторон</w:t>
      </w:r>
      <w:r w:rsidR="00E17D06" w:rsidRPr="0044068F">
        <w:rPr>
          <w:rFonts w:ascii="Times New Roman" w:hAnsi="Times New Roman"/>
          <w:b/>
          <w:sz w:val="28"/>
          <w:szCs w:val="28"/>
        </w:rPr>
        <w:t>»</w:t>
      </w:r>
    </w:p>
    <w:p w:rsidR="002255ED" w:rsidRPr="0044068F" w:rsidRDefault="002255ED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044C" w:rsidRDefault="00F4044C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  <w:lang w:eastAsia="ru-RU"/>
        </w:rPr>
        <w:t xml:space="preserve">В соответствии с Законом о контрактной системе в проектах Контрактов должна быть предусмотрена обязанность Заказчика применять штрафные санкции за просрочку и (или) ненадлежащее исполнение обязательств, размер неустоек (штрафов, пеней) определяется в соответствии с </w:t>
      </w:r>
      <w:r w:rsidRPr="0044068F">
        <w:rPr>
          <w:rFonts w:ascii="Times New Roman" w:hAnsi="Times New Roman"/>
          <w:sz w:val="28"/>
          <w:szCs w:val="28"/>
        </w:rPr>
        <w:t>Правилами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утвержденными постановлением Правительства Российской Федерации от 30.08.2017 № 1042</w:t>
      </w:r>
      <w:r w:rsidR="00ED0CBC" w:rsidRPr="00ED0CBC">
        <w:rPr>
          <w:rFonts w:ascii="Times New Roman" w:hAnsi="Times New Roman"/>
          <w:sz w:val="28"/>
          <w:szCs w:val="28"/>
        </w:rPr>
        <w:t>, а  также в соответствии с положениями статьи 34 Закона о контрактной системе</w:t>
      </w:r>
      <w:r w:rsidRPr="00ED0CBC">
        <w:rPr>
          <w:rFonts w:ascii="Times New Roman" w:hAnsi="Times New Roman"/>
          <w:sz w:val="28"/>
          <w:szCs w:val="28"/>
        </w:rPr>
        <w:t>.</w:t>
      </w:r>
    </w:p>
    <w:p w:rsidR="005F2274" w:rsidRPr="003B7601" w:rsidRDefault="005F2274" w:rsidP="005F2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604ED3">
        <w:rPr>
          <w:rFonts w:ascii="Times New Roman" w:hAnsi="Times New Roman"/>
          <w:sz w:val="28"/>
          <w:szCs w:val="28"/>
        </w:rPr>
        <w:t xml:space="preserve"> случае, если законодательством Российской Федерации установлен иной порядок начисления пени</w:t>
      </w:r>
      <w:r>
        <w:rPr>
          <w:rFonts w:ascii="Times New Roman" w:hAnsi="Times New Roman"/>
          <w:sz w:val="28"/>
          <w:szCs w:val="28"/>
        </w:rPr>
        <w:t xml:space="preserve"> и штрафов за неисполнение или ненадлежащее исполнение</w:t>
      </w:r>
      <w:r w:rsidRPr="007D77F4">
        <w:rPr>
          <w:rFonts w:ascii="Times New Roman" w:hAnsi="Times New Roman"/>
          <w:sz w:val="28"/>
          <w:szCs w:val="28"/>
        </w:rPr>
        <w:t xml:space="preserve"> поставщиком (подрядчиком, исполнителем)</w:t>
      </w:r>
      <w:r>
        <w:rPr>
          <w:rFonts w:ascii="Times New Roman" w:hAnsi="Times New Roman"/>
          <w:sz w:val="28"/>
          <w:szCs w:val="28"/>
        </w:rPr>
        <w:t xml:space="preserve"> обязательств, предусмотренных К</w:t>
      </w:r>
      <w:r w:rsidRPr="007D77F4">
        <w:rPr>
          <w:rFonts w:ascii="Times New Roman" w:hAnsi="Times New Roman"/>
          <w:sz w:val="28"/>
          <w:szCs w:val="28"/>
        </w:rPr>
        <w:t>онтрактом</w:t>
      </w:r>
      <w:r>
        <w:rPr>
          <w:rFonts w:ascii="Times New Roman" w:hAnsi="Times New Roman"/>
          <w:sz w:val="28"/>
          <w:szCs w:val="28"/>
        </w:rPr>
        <w:t xml:space="preserve">, то в проект Контракта включается порядок начисления пени и штрафа, предусмотренный </w:t>
      </w:r>
      <w:r w:rsidRPr="00604ED3">
        <w:rPr>
          <w:rFonts w:ascii="Times New Roman" w:hAnsi="Times New Roman"/>
          <w:sz w:val="28"/>
          <w:szCs w:val="28"/>
        </w:rPr>
        <w:t>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F4044C" w:rsidRPr="0044068F" w:rsidRDefault="00F4044C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 xml:space="preserve">Вариант </w:t>
      </w:r>
      <w:r w:rsidRPr="0044068F">
        <w:rPr>
          <w:rFonts w:ascii="Times New Roman" w:hAnsi="Times New Roman"/>
          <w:sz w:val="28"/>
          <w:szCs w:val="28"/>
          <w:lang w:val="en-US"/>
        </w:rPr>
        <w:t>II</w:t>
      </w:r>
      <w:r w:rsidRPr="0044068F">
        <w:rPr>
          <w:rFonts w:ascii="Times New Roman" w:hAnsi="Times New Roman"/>
          <w:sz w:val="28"/>
          <w:szCs w:val="28"/>
        </w:rPr>
        <w:t xml:space="preserve"> пункта 7.5 должен включаться заказчиками в проект Контракта в</w:t>
      </w:r>
      <w:r w:rsidR="00730B8A" w:rsidRPr="0044068F">
        <w:rPr>
          <w:rFonts w:ascii="Times New Roman" w:hAnsi="Times New Roman"/>
          <w:sz w:val="28"/>
          <w:szCs w:val="28"/>
        </w:rPr>
        <w:t> </w:t>
      </w:r>
      <w:r w:rsidRPr="0044068F">
        <w:rPr>
          <w:rFonts w:ascii="Times New Roman" w:hAnsi="Times New Roman"/>
          <w:sz w:val="28"/>
          <w:szCs w:val="28"/>
        </w:rPr>
        <w:t>случае, если Контракт заключается по результатам определения Подрядчика в</w:t>
      </w:r>
      <w:r w:rsidR="00730B8A" w:rsidRPr="0044068F">
        <w:rPr>
          <w:rFonts w:ascii="Times New Roman" w:hAnsi="Times New Roman"/>
          <w:sz w:val="28"/>
          <w:szCs w:val="28"/>
        </w:rPr>
        <w:t> </w:t>
      </w:r>
      <w:r w:rsidRPr="0044068F">
        <w:rPr>
          <w:rFonts w:ascii="Times New Roman" w:hAnsi="Times New Roman"/>
          <w:sz w:val="28"/>
          <w:szCs w:val="28"/>
        </w:rPr>
        <w:t xml:space="preserve">соответствии с </w:t>
      </w:r>
      <w:hyperlink r:id="rId8" w:history="1">
        <w:r w:rsidRPr="0044068F">
          <w:rPr>
            <w:rFonts w:ascii="Times New Roman" w:hAnsi="Times New Roman"/>
            <w:sz w:val="28"/>
            <w:szCs w:val="28"/>
          </w:rPr>
          <w:t>пунктом 1 части 1 статьи 30</w:t>
        </w:r>
      </w:hyperlink>
      <w:r w:rsidRPr="0044068F">
        <w:rPr>
          <w:rFonts w:ascii="Times New Roman" w:hAnsi="Times New Roman"/>
          <w:sz w:val="28"/>
          <w:szCs w:val="28"/>
        </w:rPr>
        <w:t xml:space="preserve"> Закона о контрактной системе.</w:t>
      </w:r>
    </w:p>
    <w:p w:rsidR="00F4044C" w:rsidRPr="0044068F" w:rsidRDefault="00F4044C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68F">
        <w:rPr>
          <w:rFonts w:ascii="Times New Roman" w:hAnsi="Times New Roman"/>
          <w:sz w:val="28"/>
          <w:szCs w:val="28"/>
          <w:lang w:eastAsia="ru-RU"/>
        </w:rPr>
        <w:t>В случае установления в пункте</w:t>
      </w:r>
      <w:r w:rsidR="00684A93" w:rsidRPr="0044068F">
        <w:rPr>
          <w:rFonts w:ascii="Times New Roman" w:hAnsi="Times New Roman"/>
          <w:sz w:val="28"/>
          <w:szCs w:val="28"/>
          <w:lang w:eastAsia="ru-RU"/>
        </w:rPr>
        <w:t> </w:t>
      </w:r>
      <w:r w:rsidRPr="0044068F">
        <w:rPr>
          <w:rFonts w:ascii="Times New Roman" w:hAnsi="Times New Roman"/>
          <w:sz w:val="28"/>
          <w:szCs w:val="28"/>
          <w:lang w:eastAsia="ru-RU"/>
        </w:rPr>
        <w:t>5.4.3 обязательства Подрядчика о</w:t>
      </w:r>
      <w:r w:rsidR="00684A93" w:rsidRPr="0044068F">
        <w:rPr>
          <w:rFonts w:ascii="Times New Roman" w:hAnsi="Times New Roman"/>
          <w:sz w:val="28"/>
          <w:szCs w:val="28"/>
          <w:lang w:eastAsia="ru-RU"/>
        </w:rPr>
        <w:t> </w:t>
      </w:r>
      <w:r w:rsidRPr="0044068F">
        <w:rPr>
          <w:rFonts w:ascii="Times New Roman" w:hAnsi="Times New Roman"/>
          <w:sz w:val="28"/>
          <w:szCs w:val="28"/>
          <w:lang w:eastAsia="ru-RU"/>
        </w:rPr>
        <w:t>представлении им информации о</w:t>
      </w:r>
      <w:r w:rsidR="00880835" w:rsidRPr="0044068F">
        <w:rPr>
          <w:rFonts w:ascii="Times New Roman" w:hAnsi="Times New Roman"/>
          <w:sz w:val="28"/>
          <w:szCs w:val="28"/>
          <w:lang w:eastAsia="ru-RU"/>
        </w:rPr>
        <w:t>бо</w:t>
      </w:r>
      <w:r w:rsidRPr="0044068F">
        <w:rPr>
          <w:rFonts w:ascii="Times New Roman" w:hAnsi="Times New Roman"/>
          <w:sz w:val="28"/>
          <w:szCs w:val="28"/>
          <w:lang w:eastAsia="ru-RU"/>
        </w:rPr>
        <w:t xml:space="preserve"> всех соисполнителях, субподрядчиках, заключивших договор или договоры с Подрядчиком, цена которого или общая цена которых составляет более чем десять процентов цены контракта, в Контракт должно быть включено условие об ответственности Подрядчика за</w:t>
      </w:r>
      <w:r w:rsidR="00880835" w:rsidRPr="0044068F">
        <w:rPr>
          <w:rFonts w:ascii="Times New Roman" w:hAnsi="Times New Roman"/>
          <w:sz w:val="28"/>
          <w:szCs w:val="28"/>
          <w:lang w:eastAsia="ru-RU"/>
        </w:rPr>
        <w:t> </w:t>
      </w:r>
      <w:r w:rsidRPr="0044068F">
        <w:rPr>
          <w:rFonts w:ascii="Times New Roman" w:hAnsi="Times New Roman"/>
          <w:sz w:val="28"/>
          <w:szCs w:val="28"/>
          <w:lang w:eastAsia="ru-RU"/>
        </w:rPr>
        <w:t xml:space="preserve">непредставление </w:t>
      </w:r>
      <w:r w:rsidR="00A27C3B" w:rsidRPr="0044068F">
        <w:rPr>
          <w:rFonts w:ascii="Times New Roman" w:hAnsi="Times New Roman"/>
          <w:sz w:val="28"/>
          <w:szCs w:val="28"/>
          <w:lang w:eastAsia="ru-RU"/>
        </w:rPr>
        <w:t xml:space="preserve">данной </w:t>
      </w:r>
      <w:r w:rsidRPr="0044068F">
        <w:rPr>
          <w:rFonts w:ascii="Times New Roman" w:hAnsi="Times New Roman"/>
          <w:sz w:val="28"/>
          <w:szCs w:val="28"/>
          <w:lang w:eastAsia="ru-RU"/>
        </w:rPr>
        <w:t>информации, в форме взыскания с Подрядчика пени в</w:t>
      </w:r>
      <w:r w:rsidR="00880835" w:rsidRPr="0044068F">
        <w:rPr>
          <w:rFonts w:ascii="Times New Roman" w:hAnsi="Times New Roman"/>
          <w:sz w:val="28"/>
          <w:szCs w:val="28"/>
          <w:lang w:eastAsia="ru-RU"/>
        </w:rPr>
        <w:t> </w:t>
      </w:r>
      <w:r w:rsidRPr="0044068F">
        <w:rPr>
          <w:rFonts w:ascii="Times New Roman" w:hAnsi="Times New Roman"/>
          <w:sz w:val="28"/>
          <w:szCs w:val="28"/>
          <w:lang w:eastAsia="ru-RU"/>
        </w:rPr>
        <w:t>размере 1/300 (одной трехсотой) действующей на дату уплаты пени</w:t>
      </w:r>
      <w:r w:rsidRPr="00ED0C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0CBC" w:rsidRPr="00ED0CBC">
        <w:rPr>
          <w:rFonts w:ascii="Times New Roman" w:hAnsi="Times New Roman"/>
          <w:sz w:val="28"/>
          <w:szCs w:val="28"/>
        </w:rPr>
        <w:t>ключевой ставки</w:t>
      </w:r>
      <w:r w:rsidR="00ED0CBC" w:rsidRPr="00ED0CB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4068F">
        <w:rPr>
          <w:rFonts w:ascii="Times New Roman" w:hAnsi="Times New Roman"/>
          <w:sz w:val="28"/>
          <w:szCs w:val="28"/>
          <w:lang w:eastAsia="ru-RU"/>
        </w:rPr>
        <w:t>Центрального банка Российской Федерации от цены договора, заключенного Подрядчиком с субподрядчиком. Пеня подлежит начислению за</w:t>
      </w:r>
      <w:r w:rsidR="00880835" w:rsidRPr="0044068F">
        <w:rPr>
          <w:rFonts w:ascii="Times New Roman" w:hAnsi="Times New Roman"/>
          <w:sz w:val="28"/>
          <w:szCs w:val="28"/>
          <w:lang w:eastAsia="ru-RU"/>
        </w:rPr>
        <w:t> </w:t>
      </w:r>
      <w:r w:rsidRPr="0044068F">
        <w:rPr>
          <w:rFonts w:ascii="Times New Roman" w:hAnsi="Times New Roman"/>
          <w:sz w:val="28"/>
          <w:szCs w:val="28"/>
          <w:lang w:eastAsia="ru-RU"/>
        </w:rPr>
        <w:t>каждый день просрочки исполнения такого обязательства.</w:t>
      </w:r>
    </w:p>
    <w:p w:rsidR="00A27C3B" w:rsidRPr="0044068F" w:rsidRDefault="00A27C3B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68F">
        <w:rPr>
          <w:rFonts w:ascii="Times New Roman" w:hAnsi="Times New Roman"/>
          <w:sz w:val="28"/>
          <w:szCs w:val="28"/>
          <w:lang w:eastAsia="ru-RU"/>
        </w:rPr>
        <w:t xml:space="preserve">В случае установления </w:t>
      </w:r>
      <w:r w:rsidR="00684A93" w:rsidRPr="0044068F">
        <w:rPr>
          <w:rFonts w:ascii="Times New Roman" w:hAnsi="Times New Roman"/>
          <w:sz w:val="28"/>
          <w:szCs w:val="28"/>
          <w:lang w:eastAsia="ru-RU"/>
        </w:rPr>
        <w:t>в пункте </w:t>
      </w:r>
      <w:r w:rsidRPr="0044068F">
        <w:rPr>
          <w:rFonts w:ascii="Times New Roman" w:hAnsi="Times New Roman"/>
          <w:sz w:val="28"/>
          <w:szCs w:val="28"/>
          <w:lang w:eastAsia="ru-RU"/>
        </w:rPr>
        <w:t>5.4.</w:t>
      </w:r>
      <w:r w:rsidR="00E03FD2" w:rsidRPr="0044068F">
        <w:rPr>
          <w:rFonts w:ascii="Times New Roman" w:hAnsi="Times New Roman"/>
          <w:sz w:val="28"/>
          <w:szCs w:val="28"/>
          <w:lang w:eastAsia="ru-RU"/>
        </w:rPr>
        <w:t>3</w:t>
      </w:r>
      <w:r w:rsidRPr="0044068F">
        <w:rPr>
          <w:rFonts w:ascii="Times New Roman" w:hAnsi="Times New Roman"/>
          <w:sz w:val="28"/>
          <w:szCs w:val="28"/>
          <w:lang w:eastAsia="ru-RU"/>
        </w:rPr>
        <w:t xml:space="preserve"> обязательства Подрядчика о</w:t>
      </w:r>
      <w:r w:rsidR="00684A93" w:rsidRPr="0044068F">
        <w:rPr>
          <w:rFonts w:ascii="Times New Roman" w:hAnsi="Times New Roman"/>
          <w:sz w:val="28"/>
          <w:szCs w:val="28"/>
          <w:lang w:eastAsia="ru-RU"/>
        </w:rPr>
        <w:t> </w:t>
      </w:r>
      <w:r w:rsidRPr="0044068F">
        <w:rPr>
          <w:rFonts w:ascii="Times New Roman" w:hAnsi="Times New Roman"/>
          <w:sz w:val="28"/>
          <w:szCs w:val="28"/>
          <w:lang w:eastAsia="ru-RU"/>
        </w:rPr>
        <w:t xml:space="preserve">привлечении </w:t>
      </w:r>
      <w:r w:rsidRPr="0044068F">
        <w:rPr>
          <w:rFonts w:ascii="Times New Roman" w:hAnsi="Times New Roman"/>
          <w:sz w:val="28"/>
          <w:szCs w:val="28"/>
        </w:rPr>
        <w:t>к исполнению Контракта субподрядчиков из числа субъектов малого предпринимательства, социально ориентированных некоммерческих организаций</w:t>
      </w:r>
      <w:r w:rsidRPr="0044068F">
        <w:rPr>
          <w:rFonts w:ascii="Times New Roman" w:hAnsi="Times New Roman"/>
          <w:sz w:val="28"/>
          <w:szCs w:val="28"/>
          <w:lang w:eastAsia="ru-RU"/>
        </w:rPr>
        <w:t>, в Контракт также должно быть включено обязательное условие о</w:t>
      </w:r>
      <w:r w:rsidR="008E5A90" w:rsidRPr="0044068F">
        <w:rPr>
          <w:rFonts w:ascii="Times New Roman" w:hAnsi="Times New Roman"/>
          <w:sz w:val="28"/>
          <w:szCs w:val="28"/>
          <w:lang w:eastAsia="ru-RU"/>
        </w:rPr>
        <w:t> </w:t>
      </w:r>
      <w:r w:rsidRPr="0044068F">
        <w:rPr>
          <w:rFonts w:ascii="Times New Roman" w:hAnsi="Times New Roman"/>
          <w:sz w:val="28"/>
          <w:szCs w:val="28"/>
          <w:lang w:eastAsia="ru-RU"/>
        </w:rPr>
        <w:t xml:space="preserve">гражданско-правовой ответственности Подрядчика за </w:t>
      </w:r>
      <w:r w:rsidRPr="0044068F">
        <w:rPr>
          <w:rFonts w:ascii="Times New Roman" w:hAnsi="Times New Roman"/>
          <w:sz w:val="28"/>
          <w:szCs w:val="28"/>
        </w:rPr>
        <w:t>неисполнение условия о</w:t>
      </w:r>
      <w:r w:rsidR="008E5A90" w:rsidRPr="0044068F">
        <w:rPr>
          <w:rFonts w:ascii="Times New Roman" w:hAnsi="Times New Roman"/>
          <w:sz w:val="28"/>
          <w:szCs w:val="28"/>
        </w:rPr>
        <w:t> </w:t>
      </w:r>
      <w:r w:rsidRPr="0044068F">
        <w:rPr>
          <w:rFonts w:ascii="Times New Roman" w:hAnsi="Times New Roman"/>
          <w:sz w:val="28"/>
          <w:szCs w:val="28"/>
        </w:rPr>
        <w:t>привлечении к исполнению Контракта субподрядчиков из числа субъектов малого предпринимательства, социально ориентированных некоммерческих организаций в виде штрафа в размере 5 процентов объема такого привлечения, установленного Контрактом.</w:t>
      </w:r>
    </w:p>
    <w:p w:rsidR="00F4044C" w:rsidRPr="0044068F" w:rsidRDefault="00F4044C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5751" w:rsidRPr="0044068F" w:rsidRDefault="00465751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68F">
        <w:rPr>
          <w:rFonts w:ascii="Times New Roman" w:hAnsi="Times New Roman"/>
          <w:b/>
          <w:sz w:val="28"/>
          <w:szCs w:val="28"/>
        </w:rPr>
        <w:lastRenderedPageBreak/>
        <w:t xml:space="preserve">Раздел </w:t>
      </w:r>
      <w:r w:rsidR="00E03FD2" w:rsidRPr="0044068F">
        <w:rPr>
          <w:rFonts w:ascii="Times New Roman" w:hAnsi="Times New Roman"/>
          <w:b/>
          <w:sz w:val="28"/>
          <w:szCs w:val="28"/>
        </w:rPr>
        <w:t>9</w:t>
      </w:r>
      <w:r w:rsidR="00442523" w:rsidRPr="0044068F">
        <w:rPr>
          <w:rFonts w:ascii="Times New Roman" w:hAnsi="Times New Roman"/>
          <w:b/>
          <w:sz w:val="28"/>
          <w:szCs w:val="28"/>
        </w:rPr>
        <w:t>.</w:t>
      </w:r>
      <w:r w:rsidRPr="0044068F">
        <w:rPr>
          <w:rFonts w:ascii="Times New Roman" w:hAnsi="Times New Roman"/>
          <w:b/>
          <w:sz w:val="28"/>
          <w:szCs w:val="28"/>
        </w:rPr>
        <w:t xml:space="preserve"> </w:t>
      </w:r>
      <w:r w:rsidR="00E17D06" w:rsidRPr="0044068F">
        <w:rPr>
          <w:rFonts w:ascii="Times New Roman" w:hAnsi="Times New Roman"/>
          <w:b/>
          <w:sz w:val="28"/>
          <w:szCs w:val="28"/>
        </w:rPr>
        <w:t>«</w:t>
      </w:r>
      <w:r w:rsidRPr="0044068F">
        <w:rPr>
          <w:rFonts w:ascii="Times New Roman" w:hAnsi="Times New Roman"/>
          <w:b/>
          <w:sz w:val="28"/>
          <w:szCs w:val="28"/>
        </w:rPr>
        <w:t>Обеспечение исполнения Контракта</w:t>
      </w:r>
      <w:r w:rsidR="00E17D06" w:rsidRPr="0044068F">
        <w:rPr>
          <w:rFonts w:ascii="Times New Roman" w:hAnsi="Times New Roman"/>
          <w:b/>
          <w:sz w:val="28"/>
          <w:szCs w:val="28"/>
        </w:rPr>
        <w:t>»</w:t>
      </w:r>
    </w:p>
    <w:p w:rsidR="00465751" w:rsidRPr="0044068F" w:rsidRDefault="00465751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3FD2" w:rsidRPr="0044068F" w:rsidRDefault="00E03FD2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68F">
        <w:rPr>
          <w:rFonts w:ascii="Times New Roman" w:hAnsi="Times New Roman"/>
          <w:sz w:val="28"/>
          <w:szCs w:val="28"/>
          <w:lang w:eastAsia="ru-RU"/>
        </w:rPr>
        <w:t xml:space="preserve">Заказчиком в извещении об осуществлении закупки, документации о закупке, проекте Контракта, приглашении принять участие в определении поставщика (подрядчика, исполнителя) закрытым способом должно быть установлено требование обеспечения исполнения Контракта, </w:t>
      </w:r>
      <w:r w:rsidR="00ED0CBC">
        <w:rPr>
          <w:rFonts w:ascii="Times New Roman" w:hAnsi="Times New Roman"/>
          <w:sz w:val="28"/>
          <w:szCs w:val="28"/>
        </w:rPr>
        <w:t>за</w:t>
      </w:r>
      <w:r w:rsidR="00ED0CBC" w:rsidRPr="00ED0CBC">
        <w:rPr>
          <w:rFonts w:ascii="Times New Roman" w:hAnsi="Times New Roman"/>
          <w:sz w:val="28"/>
          <w:szCs w:val="28"/>
        </w:rPr>
        <w:t> исключением случаев, предусмотренных частью 2 статьи 96 Закона о контрактной системе</w:t>
      </w:r>
      <w:r w:rsidRPr="00ED0CBC">
        <w:rPr>
          <w:rFonts w:ascii="Times New Roman" w:hAnsi="Times New Roman"/>
          <w:sz w:val="28"/>
          <w:szCs w:val="28"/>
          <w:lang w:eastAsia="ru-RU"/>
        </w:rPr>
        <w:t>.</w:t>
      </w:r>
      <w:r w:rsidRPr="0044068F">
        <w:rPr>
          <w:rFonts w:ascii="Times New Roman" w:hAnsi="Times New Roman"/>
          <w:sz w:val="28"/>
          <w:szCs w:val="28"/>
          <w:lang w:eastAsia="ru-RU"/>
        </w:rPr>
        <w:t xml:space="preserve"> В этих случаях Заказчик вправе установить требование обеспечения исполнения Контракта в извещении об осуществлении закупки и (или) в проекте Контракта.</w:t>
      </w:r>
    </w:p>
    <w:p w:rsidR="00E03FD2" w:rsidRPr="0044068F" w:rsidRDefault="00E03FD2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Пункт 9.1.</w:t>
      </w:r>
    </w:p>
    <w:p w:rsidR="00E03FD2" w:rsidRPr="0044068F" w:rsidRDefault="00E03FD2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068F">
        <w:rPr>
          <w:rFonts w:ascii="Times New Roman" w:hAnsi="Times New Roman"/>
          <w:sz w:val="28"/>
          <w:szCs w:val="28"/>
          <w:lang w:eastAsia="ru-RU"/>
        </w:rPr>
        <w:t xml:space="preserve">Исполнение Контракта может обеспечиваться предоставлением банковской гарантии, выданной банком и соответствующей требованиям </w:t>
      </w:r>
      <w:hyperlink r:id="rId9" w:history="1">
        <w:r w:rsidRPr="0044068F">
          <w:rPr>
            <w:rFonts w:ascii="Times New Roman" w:hAnsi="Times New Roman"/>
            <w:sz w:val="28"/>
            <w:szCs w:val="28"/>
            <w:lang w:eastAsia="ru-RU"/>
          </w:rPr>
          <w:t>статьи 45</w:t>
        </w:r>
      </w:hyperlink>
      <w:r w:rsidRPr="0044068F">
        <w:rPr>
          <w:rFonts w:ascii="Times New Roman" w:hAnsi="Times New Roman"/>
          <w:sz w:val="28"/>
          <w:szCs w:val="28"/>
          <w:lang w:eastAsia="ru-RU"/>
        </w:rPr>
        <w:t xml:space="preserve"> Закона о  контрактной системе,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</w:t>
      </w:r>
    </w:p>
    <w:p w:rsidR="00E03FD2" w:rsidRPr="0044068F" w:rsidRDefault="00E03FD2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Заказчик обязан тщательно проверить соответствие текста банковской гарантии условиям и требованиям, изложенным в Законе о контрактной системе. При несоответствии банковской гарантии указанным условиям банковская гарантия считается не поданной, а Подрядчик считается уклонившимся от заключения Контракта.</w:t>
      </w:r>
    </w:p>
    <w:p w:rsidR="00E03FD2" w:rsidRDefault="00E03FD2" w:rsidP="00E41F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Пункт 9.2.</w:t>
      </w:r>
    </w:p>
    <w:p w:rsidR="005F2274" w:rsidRDefault="0029244D" w:rsidP="005F227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Размер обеспечения исполнения К</w:t>
      </w:r>
      <w:r w:rsidR="005F2274">
        <w:rPr>
          <w:rFonts w:ascii="Times New Roman" w:hAnsi="Times New Roman"/>
          <w:sz w:val="28"/>
          <w:szCs w:val="28"/>
          <w:lang w:eastAsia="ru-RU"/>
        </w:rPr>
        <w:t>онтракта устанавливается в соответствии с требованиями части 6 статьи 96 Закона о контрактной системе.</w:t>
      </w:r>
    </w:p>
    <w:p w:rsidR="009C46B8" w:rsidRPr="008136BF" w:rsidRDefault="009C46B8" w:rsidP="009C46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Вариант </w:t>
      </w: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>
        <w:rPr>
          <w:rFonts w:ascii="Times New Roman" w:hAnsi="Times New Roman"/>
          <w:sz w:val="28"/>
          <w:szCs w:val="28"/>
          <w:lang w:eastAsia="ru-RU"/>
        </w:rPr>
        <w:t xml:space="preserve"> пункта 9.2 </w:t>
      </w:r>
      <w:r w:rsidRPr="008136BF">
        <w:rPr>
          <w:rFonts w:ascii="Times New Roman" w:hAnsi="Times New Roman"/>
          <w:sz w:val="28"/>
          <w:szCs w:val="28"/>
        </w:rPr>
        <w:t xml:space="preserve">должен включаться Заказчиками в проект Контракта в случае, если Контракт заключается по результатам определения </w:t>
      </w:r>
      <w:r>
        <w:rPr>
          <w:rFonts w:ascii="Times New Roman" w:hAnsi="Times New Roman"/>
          <w:sz w:val="28"/>
          <w:szCs w:val="28"/>
        </w:rPr>
        <w:t>Подрядчика</w:t>
      </w:r>
      <w:r w:rsidRPr="008136BF">
        <w:rPr>
          <w:rFonts w:ascii="Times New Roman" w:hAnsi="Times New Roman"/>
          <w:sz w:val="28"/>
          <w:szCs w:val="28"/>
        </w:rPr>
        <w:t xml:space="preserve"> в соответствии с пунктом 1 части 1 статьи 30 Закона о контрактной системе.</w:t>
      </w:r>
    </w:p>
    <w:p w:rsidR="008C69FA" w:rsidRDefault="008C69FA" w:rsidP="008C69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</w:t>
      </w:r>
      <w:r w:rsidR="0029244D">
        <w:rPr>
          <w:rFonts w:ascii="Times New Roman" w:hAnsi="Times New Roman"/>
          <w:sz w:val="28"/>
          <w:szCs w:val="28"/>
        </w:rPr>
        <w:t xml:space="preserve">ядке </w:t>
      </w:r>
      <w:r>
        <w:rPr>
          <w:rFonts w:ascii="Times New Roman" w:hAnsi="Times New Roman"/>
          <w:sz w:val="28"/>
          <w:szCs w:val="28"/>
        </w:rPr>
        <w:t xml:space="preserve">и случаях, которые предусмотрены частями 7.2 и 7.3 статьи 96 Закона о контрактной системе. </w:t>
      </w:r>
    </w:p>
    <w:p w:rsidR="0038442F" w:rsidRDefault="0038442F" w:rsidP="00384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9.6</w:t>
      </w:r>
      <w:r w:rsidRPr="002275CB">
        <w:rPr>
          <w:rFonts w:ascii="Times New Roman" w:hAnsi="Times New Roman"/>
          <w:sz w:val="28"/>
          <w:szCs w:val="28"/>
          <w:lang w:eastAsia="ru-RU"/>
        </w:rPr>
        <w:t>.</w:t>
      </w:r>
    </w:p>
    <w:p w:rsidR="0038442F" w:rsidRPr="00507154" w:rsidRDefault="0038442F" w:rsidP="003844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Срок возврата заказчиком Подрядчику</w:t>
      </w:r>
      <w:r w:rsidRPr="00507154">
        <w:rPr>
          <w:rFonts w:ascii="Times New Roman" w:hAnsi="Times New Roman"/>
          <w:sz w:val="28"/>
          <w:szCs w:val="28"/>
          <w:lang w:eastAsia="ru-RU"/>
        </w:rPr>
        <w:t xml:space="preserve"> денежных средств</w:t>
      </w:r>
      <w:r>
        <w:rPr>
          <w:rFonts w:ascii="Times New Roman" w:hAnsi="Times New Roman"/>
          <w:sz w:val="28"/>
          <w:szCs w:val="28"/>
          <w:lang w:eastAsia="ru-RU"/>
        </w:rPr>
        <w:t>, внесенных в к</w:t>
      </w:r>
      <w:r w:rsidR="0029244D">
        <w:rPr>
          <w:rFonts w:ascii="Times New Roman" w:hAnsi="Times New Roman"/>
          <w:sz w:val="28"/>
          <w:szCs w:val="28"/>
          <w:lang w:eastAsia="ru-RU"/>
        </w:rPr>
        <w:t>ачестве обеспечения исполнения К</w:t>
      </w:r>
      <w:r>
        <w:rPr>
          <w:rFonts w:ascii="Times New Roman" w:hAnsi="Times New Roman"/>
          <w:sz w:val="28"/>
          <w:szCs w:val="28"/>
          <w:lang w:eastAsia="ru-RU"/>
        </w:rPr>
        <w:t>онтракта,</w:t>
      </w:r>
      <w:r w:rsidRPr="00507154">
        <w:rPr>
          <w:rFonts w:ascii="Times New Roman" w:hAnsi="Times New Roman"/>
          <w:sz w:val="28"/>
          <w:szCs w:val="28"/>
          <w:lang w:eastAsia="ru-RU"/>
        </w:rPr>
        <w:t xml:space="preserve"> не должен превышать т</w:t>
      </w:r>
      <w:r>
        <w:rPr>
          <w:rFonts w:ascii="Times New Roman" w:hAnsi="Times New Roman"/>
          <w:sz w:val="28"/>
          <w:szCs w:val="28"/>
          <w:lang w:eastAsia="ru-RU"/>
        </w:rPr>
        <w:t>ридцать дней с даты исполнения Подрядчиком</w:t>
      </w:r>
      <w:r w:rsidRPr="00507154">
        <w:rPr>
          <w:rFonts w:ascii="Times New Roman" w:hAnsi="Times New Roman"/>
          <w:sz w:val="28"/>
          <w:szCs w:val="28"/>
          <w:lang w:eastAsia="ru-RU"/>
        </w:rPr>
        <w:t xml:space="preserve"> обязательств, предусмотренных контрактом, а в случае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0715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если в извещении об осуществлении закупки установлены ограничения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</w:t>
      </w:r>
      <w:r w:rsidRPr="00507154">
        <w:rPr>
          <w:rFonts w:ascii="Times New Roman" w:hAnsi="Times New Roman"/>
          <w:sz w:val="28"/>
          <w:szCs w:val="28"/>
          <w:lang w:eastAsia="ru-RU"/>
        </w:rPr>
        <w:t>, такой срок не должен превышать пятнадцать дней с даты исполнения поставщиком (подрядчиком, исполнителем)</w:t>
      </w:r>
      <w:r w:rsidR="0029244D">
        <w:rPr>
          <w:rFonts w:ascii="Times New Roman" w:hAnsi="Times New Roman"/>
          <w:sz w:val="28"/>
          <w:szCs w:val="28"/>
          <w:lang w:eastAsia="ru-RU"/>
        </w:rPr>
        <w:t xml:space="preserve"> обязательств, предусмотренных К</w:t>
      </w:r>
      <w:r w:rsidRPr="00507154">
        <w:rPr>
          <w:rFonts w:ascii="Times New Roman" w:hAnsi="Times New Roman"/>
          <w:sz w:val="28"/>
          <w:szCs w:val="28"/>
          <w:lang w:eastAsia="ru-RU"/>
        </w:rPr>
        <w:t>онтрактом.</w:t>
      </w:r>
    </w:p>
    <w:p w:rsidR="005F2274" w:rsidRDefault="008C69FA" w:rsidP="00E41F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9.12.</w:t>
      </w:r>
    </w:p>
    <w:p w:rsidR="008C69FA" w:rsidRDefault="008C69FA" w:rsidP="008C69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Заказчиком в извещении об осуществлении закупки, документации о</w:t>
      </w:r>
      <w:r>
        <w:rPr>
          <w:rFonts w:ascii="Times New Roman" w:hAnsi="Times New Roman"/>
          <w:sz w:val="28"/>
          <w:szCs w:val="28"/>
        </w:rPr>
        <w:t> </w:t>
      </w:r>
      <w:r w:rsidRPr="008B4CAB">
        <w:rPr>
          <w:rFonts w:ascii="Times New Roman" w:hAnsi="Times New Roman"/>
          <w:sz w:val="28"/>
          <w:szCs w:val="28"/>
        </w:rPr>
        <w:t xml:space="preserve">закупке, проекте </w:t>
      </w:r>
      <w:r>
        <w:rPr>
          <w:rFonts w:ascii="Times New Roman" w:hAnsi="Times New Roman"/>
          <w:sz w:val="28"/>
          <w:szCs w:val="28"/>
        </w:rPr>
        <w:t>К</w:t>
      </w:r>
      <w:r w:rsidRPr="008B4CAB">
        <w:rPr>
          <w:rFonts w:ascii="Times New Roman" w:hAnsi="Times New Roman"/>
          <w:sz w:val="28"/>
          <w:szCs w:val="28"/>
        </w:rPr>
        <w:t>онтракта, приглашении принять участие в определении поставщика (подрядчика, исполнителя) закрытым способом должно быть установлено тре</w:t>
      </w:r>
      <w:r>
        <w:rPr>
          <w:rFonts w:ascii="Times New Roman" w:hAnsi="Times New Roman"/>
          <w:sz w:val="28"/>
          <w:szCs w:val="28"/>
        </w:rPr>
        <w:t xml:space="preserve">бование обеспечения гарантийных обязательств в случае </w:t>
      </w:r>
      <w:r>
        <w:rPr>
          <w:rFonts w:ascii="Times New Roman" w:hAnsi="Times New Roman"/>
          <w:sz w:val="28"/>
          <w:szCs w:val="28"/>
        </w:rPr>
        <w:lastRenderedPageBreak/>
        <w:t>установления требований к таким обязательствам в соответствии с частью 4 статьи 33 Закона о контрактной системе, а также о порядке и сроке предоставления такого обеспечения.</w:t>
      </w:r>
      <w:r w:rsidRPr="008B4CAB">
        <w:rPr>
          <w:rFonts w:ascii="Times New Roman" w:hAnsi="Times New Roman"/>
          <w:sz w:val="28"/>
          <w:szCs w:val="28"/>
        </w:rPr>
        <w:t xml:space="preserve"> </w:t>
      </w:r>
    </w:p>
    <w:p w:rsidR="008C69FA" w:rsidRDefault="008C69FA" w:rsidP="008C69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Размер обеспечения гарантийных обязательств устанавливается в соответствии с требованиями части 6 статьи 96 Закона о контрактной системе.</w:t>
      </w:r>
    </w:p>
    <w:p w:rsidR="008C69FA" w:rsidRPr="0044068F" w:rsidRDefault="008C69FA" w:rsidP="008C69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068F">
        <w:rPr>
          <w:rFonts w:ascii="Times New Roman" w:eastAsia="Times New Roman" w:hAnsi="Times New Roman"/>
          <w:sz w:val="28"/>
          <w:szCs w:val="28"/>
          <w:lang w:eastAsia="ru-RU"/>
        </w:rPr>
        <w:t>В части предоставления гарантии качества работ рекомендуется указать, что срок обеспечения гарантийных обязательств составляет не менее 2 (двух) лет с даты окончания выполнения работ.</w:t>
      </w:r>
    </w:p>
    <w:p w:rsidR="0037770A" w:rsidRPr="0044068F" w:rsidRDefault="0037770A" w:rsidP="00E41F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3E8A" w:rsidRPr="0044068F" w:rsidRDefault="00465751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68F">
        <w:rPr>
          <w:rFonts w:ascii="Times New Roman" w:hAnsi="Times New Roman"/>
          <w:b/>
          <w:sz w:val="28"/>
          <w:szCs w:val="28"/>
        </w:rPr>
        <w:t xml:space="preserve">Раздел </w:t>
      </w:r>
      <w:r w:rsidR="00460063" w:rsidRPr="0044068F">
        <w:rPr>
          <w:rFonts w:ascii="Times New Roman" w:hAnsi="Times New Roman"/>
          <w:b/>
          <w:sz w:val="28"/>
          <w:szCs w:val="28"/>
        </w:rPr>
        <w:t>10</w:t>
      </w:r>
      <w:r w:rsidR="00442523" w:rsidRPr="0044068F">
        <w:rPr>
          <w:rFonts w:ascii="Times New Roman" w:hAnsi="Times New Roman"/>
          <w:b/>
          <w:sz w:val="28"/>
          <w:szCs w:val="28"/>
        </w:rPr>
        <w:t>.</w:t>
      </w:r>
      <w:r w:rsidR="004C715E" w:rsidRPr="0044068F">
        <w:rPr>
          <w:rFonts w:ascii="Times New Roman" w:hAnsi="Times New Roman"/>
          <w:b/>
          <w:sz w:val="28"/>
          <w:szCs w:val="28"/>
        </w:rPr>
        <w:t> </w:t>
      </w:r>
      <w:r w:rsidR="00E17D06" w:rsidRPr="0044068F">
        <w:rPr>
          <w:rFonts w:ascii="Times New Roman" w:hAnsi="Times New Roman"/>
          <w:b/>
          <w:sz w:val="28"/>
          <w:szCs w:val="28"/>
        </w:rPr>
        <w:t>«</w:t>
      </w:r>
      <w:r w:rsidRPr="0044068F">
        <w:rPr>
          <w:rFonts w:ascii="Times New Roman" w:hAnsi="Times New Roman"/>
          <w:b/>
          <w:sz w:val="28"/>
          <w:szCs w:val="28"/>
        </w:rPr>
        <w:t>С</w:t>
      </w:r>
      <w:r w:rsidR="00592EAB" w:rsidRPr="0044068F">
        <w:rPr>
          <w:rFonts w:ascii="Times New Roman" w:hAnsi="Times New Roman"/>
          <w:b/>
          <w:sz w:val="28"/>
          <w:szCs w:val="28"/>
        </w:rPr>
        <w:t>рок действия, порядок изменения</w:t>
      </w:r>
    </w:p>
    <w:p w:rsidR="00465751" w:rsidRPr="0044068F" w:rsidRDefault="00465751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68F">
        <w:rPr>
          <w:rFonts w:ascii="Times New Roman" w:hAnsi="Times New Roman"/>
          <w:b/>
          <w:sz w:val="28"/>
          <w:szCs w:val="28"/>
        </w:rPr>
        <w:t>и расторжения Контракта</w:t>
      </w:r>
      <w:r w:rsidR="00E17D06" w:rsidRPr="0044068F">
        <w:rPr>
          <w:rFonts w:ascii="Times New Roman" w:hAnsi="Times New Roman"/>
          <w:b/>
          <w:sz w:val="28"/>
          <w:szCs w:val="28"/>
        </w:rPr>
        <w:t>»</w:t>
      </w:r>
    </w:p>
    <w:p w:rsidR="005D2D69" w:rsidRPr="0044068F" w:rsidRDefault="005D2D69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5751" w:rsidRPr="0044068F" w:rsidRDefault="0020256A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ar254" w:history="1">
        <w:r w:rsidR="00465751" w:rsidRPr="0044068F">
          <w:rPr>
            <w:rFonts w:ascii="Times New Roman" w:hAnsi="Times New Roman"/>
            <w:sz w:val="28"/>
            <w:szCs w:val="28"/>
          </w:rPr>
          <w:t>Пункт</w:t>
        </w:r>
      </w:hyperlink>
      <w:r w:rsidR="00460063" w:rsidRPr="0044068F">
        <w:rPr>
          <w:rFonts w:ascii="Times New Roman" w:hAnsi="Times New Roman"/>
          <w:sz w:val="28"/>
          <w:szCs w:val="28"/>
        </w:rPr>
        <w:t xml:space="preserve"> 10</w:t>
      </w:r>
      <w:r w:rsidR="00465751" w:rsidRPr="0044068F">
        <w:rPr>
          <w:rFonts w:ascii="Times New Roman" w:hAnsi="Times New Roman"/>
          <w:sz w:val="28"/>
          <w:szCs w:val="28"/>
        </w:rPr>
        <w:t>.2.</w:t>
      </w:r>
    </w:p>
    <w:p w:rsidR="00967750" w:rsidRPr="0044068F" w:rsidRDefault="00967750" w:rsidP="00E41F08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В данном пункте Заказчиком указывается дата, которая определяется исходя из плановой даты завершения действия Контракта в соответствии с</w:t>
      </w:r>
      <w:r w:rsidR="004C715E" w:rsidRPr="0044068F">
        <w:rPr>
          <w:rFonts w:ascii="Times New Roman" w:hAnsi="Times New Roman"/>
          <w:sz w:val="28"/>
          <w:szCs w:val="28"/>
        </w:rPr>
        <w:t>  </w:t>
      </w:r>
      <w:r w:rsidRPr="0044068F">
        <w:rPr>
          <w:rFonts w:ascii="Times New Roman" w:hAnsi="Times New Roman"/>
          <w:sz w:val="28"/>
          <w:szCs w:val="28"/>
        </w:rPr>
        <w:t>условиями Контракта с учетом сроков исполнения обязательств обеими Сторонами и периода времени, в течение которого производится оплата.</w:t>
      </w:r>
    </w:p>
    <w:p w:rsidR="00967750" w:rsidRPr="0044068F" w:rsidRDefault="00967750" w:rsidP="00E41F08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Указание конкретного срока действия Контракта необходимо для</w:t>
      </w:r>
      <w:r w:rsidR="004C715E" w:rsidRPr="0044068F">
        <w:rPr>
          <w:rFonts w:ascii="Times New Roman" w:hAnsi="Times New Roman"/>
          <w:sz w:val="28"/>
          <w:szCs w:val="28"/>
        </w:rPr>
        <w:t> </w:t>
      </w:r>
      <w:r w:rsidRPr="0044068F">
        <w:rPr>
          <w:rFonts w:ascii="Times New Roman" w:hAnsi="Times New Roman"/>
          <w:sz w:val="28"/>
          <w:szCs w:val="28"/>
        </w:rPr>
        <w:t>установления точного срока действия банковс</w:t>
      </w:r>
      <w:r w:rsidR="003C213D" w:rsidRPr="0044068F">
        <w:rPr>
          <w:rFonts w:ascii="Times New Roman" w:hAnsi="Times New Roman"/>
          <w:sz w:val="28"/>
          <w:szCs w:val="28"/>
        </w:rPr>
        <w:t>кой гарантии в соответствии с</w:t>
      </w:r>
      <w:r w:rsidR="004C715E" w:rsidRPr="0044068F">
        <w:rPr>
          <w:rFonts w:ascii="Times New Roman" w:hAnsi="Times New Roman"/>
          <w:sz w:val="28"/>
          <w:szCs w:val="28"/>
        </w:rPr>
        <w:t> </w:t>
      </w:r>
      <w:r w:rsidR="003C213D" w:rsidRPr="0044068F">
        <w:rPr>
          <w:rFonts w:ascii="Times New Roman" w:hAnsi="Times New Roman"/>
          <w:sz w:val="28"/>
          <w:szCs w:val="28"/>
        </w:rPr>
        <w:t xml:space="preserve">частью 3 статьи </w:t>
      </w:r>
      <w:r w:rsidRPr="0044068F">
        <w:rPr>
          <w:rFonts w:ascii="Times New Roman" w:hAnsi="Times New Roman"/>
          <w:sz w:val="28"/>
          <w:szCs w:val="28"/>
        </w:rPr>
        <w:t>96 Закона о контрактной системе.</w:t>
      </w:r>
    </w:p>
    <w:p w:rsidR="00967750" w:rsidRPr="0044068F" w:rsidRDefault="00967750" w:rsidP="00E41F08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В случае если в соответствии с</w:t>
      </w:r>
      <w:r w:rsidR="003C213D" w:rsidRPr="0044068F">
        <w:rPr>
          <w:rFonts w:ascii="Times New Roman" w:hAnsi="Times New Roman"/>
          <w:sz w:val="28"/>
          <w:szCs w:val="28"/>
        </w:rPr>
        <w:t xml:space="preserve"> Законом о контрактной системе З</w:t>
      </w:r>
      <w:r w:rsidR="00396BB5" w:rsidRPr="0044068F">
        <w:rPr>
          <w:rFonts w:ascii="Times New Roman" w:hAnsi="Times New Roman"/>
          <w:sz w:val="28"/>
          <w:szCs w:val="28"/>
        </w:rPr>
        <w:t>аказчик не </w:t>
      </w:r>
      <w:r w:rsidRPr="0044068F">
        <w:rPr>
          <w:rFonts w:ascii="Times New Roman" w:hAnsi="Times New Roman"/>
          <w:sz w:val="28"/>
          <w:szCs w:val="28"/>
        </w:rPr>
        <w:t>установил требов</w:t>
      </w:r>
      <w:r w:rsidR="00396BB5" w:rsidRPr="0044068F">
        <w:rPr>
          <w:rFonts w:ascii="Times New Roman" w:hAnsi="Times New Roman"/>
          <w:sz w:val="28"/>
          <w:szCs w:val="28"/>
        </w:rPr>
        <w:t>ание об обеспечении исполнения К</w:t>
      </w:r>
      <w:r w:rsidR="00460063" w:rsidRPr="0044068F">
        <w:rPr>
          <w:rFonts w:ascii="Times New Roman" w:hAnsi="Times New Roman"/>
          <w:sz w:val="28"/>
          <w:szCs w:val="28"/>
        </w:rPr>
        <w:t>онтракта, то пункт 10</w:t>
      </w:r>
      <w:r w:rsidRPr="0044068F">
        <w:rPr>
          <w:rFonts w:ascii="Times New Roman" w:hAnsi="Times New Roman"/>
          <w:sz w:val="28"/>
          <w:szCs w:val="28"/>
        </w:rPr>
        <w:t>.2 Контракта допускается</w:t>
      </w:r>
      <w:r w:rsidR="00592EAB" w:rsidRPr="0044068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967750" w:rsidRPr="0044068F" w:rsidRDefault="00460063" w:rsidP="00E41F08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«10</w:t>
      </w:r>
      <w:r w:rsidR="00967750" w:rsidRPr="0044068F">
        <w:rPr>
          <w:rFonts w:ascii="Times New Roman" w:hAnsi="Times New Roman"/>
          <w:sz w:val="28"/>
          <w:szCs w:val="28"/>
        </w:rPr>
        <w:t>.2.</w:t>
      </w:r>
      <w:r w:rsidR="004C715E" w:rsidRPr="0044068F">
        <w:rPr>
          <w:rFonts w:ascii="Times New Roman" w:hAnsi="Times New Roman"/>
          <w:sz w:val="28"/>
          <w:szCs w:val="28"/>
        </w:rPr>
        <w:t> </w:t>
      </w:r>
      <w:r w:rsidR="00967750" w:rsidRPr="0044068F">
        <w:rPr>
          <w:rFonts w:ascii="Times New Roman" w:hAnsi="Times New Roman"/>
          <w:sz w:val="28"/>
          <w:szCs w:val="28"/>
        </w:rPr>
        <w:t>Контракт действует до полного исполнения Сторонами своих обязательств по Контракту в полном объеме.».</w:t>
      </w:r>
    </w:p>
    <w:p w:rsidR="008252AC" w:rsidRPr="0044068F" w:rsidRDefault="00460063" w:rsidP="00E41F08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Пункт 10</w:t>
      </w:r>
      <w:r w:rsidR="008252AC" w:rsidRPr="0044068F">
        <w:rPr>
          <w:rFonts w:ascii="Times New Roman" w:hAnsi="Times New Roman"/>
          <w:sz w:val="28"/>
          <w:szCs w:val="28"/>
        </w:rPr>
        <w:t>.3.</w:t>
      </w:r>
    </w:p>
    <w:p w:rsidR="008252AC" w:rsidRPr="0044068F" w:rsidRDefault="008C062C" w:rsidP="00E41F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  <w:lang w:eastAsia="ru-RU"/>
        </w:rPr>
        <w:t xml:space="preserve">При указании в данном пункте такого основания расторжения Контракта как односторонний отказ </w:t>
      </w:r>
      <w:r w:rsidR="0098675D" w:rsidRPr="0044068F">
        <w:rPr>
          <w:rFonts w:ascii="Times New Roman" w:hAnsi="Times New Roman"/>
          <w:sz w:val="28"/>
          <w:szCs w:val="28"/>
          <w:lang w:eastAsia="ru-RU"/>
        </w:rPr>
        <w:t xml:space="preserve">Стороны </w:t>
      </w:r>
      <w:r w:rsidRPr="0044068F">
        <w:rPr>
          <w:rFonts w:ascii="Times New Roman" w:hAnsi="Times New Roman"/>
          <w:sz w:val="28"/>
          <w:szCs w:val="28"/>
          <w:lang w:eastAsia="ru-RU"/>
        </w:rPr>
        <w:t xml:space="preserve">от исполнения </w:t>
      </w:r>
      <w:r w:rsidR="00396BB5" w:rsidRPr="0044068F">
        <w:rPr>
          <w:rFonts w:ascii="Times New Roman" w:hAnsi="Times New Roman"/>
          <w:sz w:val="28"/>
          <w:szCs w:val="28"/>
          <w:lang w:eastAsia="ru-RU"/>
        </w:rPr>
        <w:t>Контракта</w:t>
      </w:r>
      <w:r w:rsidRPr="0044068F">
        <w:rPr>
          <w:rFonts w:ascii="Times New Roman" w:hAnsi="Times New Roman"/>
          <w:sz w:val="28"/>
          <w:szCs w:val="28"/>
          <w:lang w:eastAsia="ru-RU"/>
        </w:rPr>
        <w:t xml:space="preserve"> следует иметь в</w:t>
      </w:r>
      <w:r w:rsidR="004C715E" w:rsidRPr="0044068F">
        <w:rPr>
          <w:rFonts w:ascii="Times New Roman" w:hAnsi="Times New Roman"/>
          <w:sz w:val="28"/>
          <w:szCs w:val="28"/>
          <w:lang w:eastAsia="ru-RU"/>
        </w:rPr>
        <w:t> </w:t>
      </w:r>
      <w:r w:rsidRPr="0044068F">
        <w:rPr>
          <w:rFonts w:ascii="Times New Roman" w:hAnsi="Times New Roman"/>
          <w:sz w:val="28"/>
          <w:szCs w:val="28"/>
          <w:lang w:eastAsia="ru-RU"/>
        </w:rPr>
        <w:t>виду, что в соответствии с</w:t>
      </w:r>
      <w:r w:rsidR="00CD525A" w:rsidRPr="0044068F">
        <w:rPr>
          <w:rFonts w:ascii="Times New Roman" w:hAnsi="Times New Roman"/>
          <w:sz w:val="28"/>
          <w:szCs w:val="28"/>
          <w:lang w:eastAsia="ru-RU"/>
        </w:rPr>
        <w:t xml:space="preserve"> Законом</w:t>
      </w:r>
      <w:r w:rsidRPr="0044068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78A0" w:rsidRPr="0044068F">
        <w:rPr>
          <w:rFonts w:ascii="Times New Roman" w:hAnsi="Times New Roman"/>
          <w:sz w:val="28"/>
          <w:szCs w:val="28"/>
          <w:lang w:eastAsia="ru-RU"/>
        </w:rPr>
        <w:t>о контрактной сист</w:t>
      </w:r>
      <w:r w:rsidR="00E052CE" w:rsidRPr="0044068F">
        <w:rPr>
          <w:rFonts w:ascii="Times New Roman" w:hAnsi="Times New Roman"/>
          <w:sz w:val="28"/>
          <w:szCs w:val="28"/>
          <w:lang w:eastAsia="ru-RU"/>
        </w:rPr>
        <w:t>е</w:t>
      </w:r>
      <w:r w:rsidR="009678A0" w:rsidRPr="0044068F">
        <w:rPr>
          <w:rFonts w:ascii="Times New Roman" w:hAnsi="Times New Roman"/>
          <w:sz w:val="28"/>
          <w:szCs w:val="28"/>
          <w:lang w:eastAsia="ru-RU"/>
        </w:rPr>
        <w:t>ме</w:t>
      </w:r>
      <w:r w:rsidRPr="0044068F"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="008252AC" w:rsidRPr="0044068F">
        <w:rPr>
          <w:rFonts w:ascii="Times New Roman" w:hAnsi="Times New Roman"/>
          <w:sz w:val="28"/>
          <w:szCs w:val="28"/>
          <w:lang w:eastAsia="ru-RU"/>
        </w:rPr>
        <w:t xml:space="preserve">аказчик вправе принять решение об одностороннем отказе от исполнения </w:t>
      </w:r>
      <w:r w:rsidR="001C68D0" w:rsidRPr="0044068F">
        <w:rPr>
          <w:rFonts w:ascii="Times New Roman" w:hAnsi="Times New Roman"/>
          <w:sz w:val="28"/>
          <w:szCs w:val="28"/>
          <w:lang w:eastAsia="ru-RU"/>
        </w:rPr>
        <w:t>К</w:t>
      </w:r>
      <w:r w:rsidR="008252AC" w:rsidRPr="0044068F">
        <w:rPr>
          <w:rFonts w:ascii="Times New Roman" w:hAnsi="Times New Roman"/>
          <w:sz w:val="28"/>
          <w:szCs w:val="28"/>
          <w:lang w:eastAsia="ru-RU"/>
        </w:rPr>
        <w:t xml:space="preserve">онтракта при условии, что это было предусмотрено </w:t>
      </w:r>
      <w:r w:rsidRPr="0044068F">
        <w:rPr>
          <w:rFonts w:ascii="Times New Roman" w:hAnsi="Times New Roman"/>
          <w:sz w:val="28"/>
          <w:szCs w:val="28"/>
          <w:lang w:eastAsia="ru-RU"/>
        </w:rPr>
        <w:t>Контрактом</w:t>
      </w:r>
      <w:r w:rsidR="001C68D0" w:rsidRPr="0044068F">
        <w:rPr>
          <w:rFonts w:ascii="Times New Roman" w:hAnsi="Times New Roman"/>
          <w:sz w:val="28"/>
          <w:szCs w:val="28"/>
          <w:lang w:eastAsia="ru-RU"/>
        </w:rPr>
        <w:t>,</w:t>
      </w:r>
      <w:r w:rsidRPr="0044068F">
        <w:rPr>
          <w:rFonts w:ascii="Times New Roman" w:hAnsi="Times New Roman"/>
          <w:sz w:val="28"/>
          <w:szCs w:val="28"/>
          <w:lang w:eastAsia="ru-RU"/>
        </w:rPr>
        <w:t xml:space="preserve"> а </w:t>
      </w:r>
      <w:r w:rsidR="00534CC9" w:rsidRPr="0044068F">
        <w:rPr>
          <w:rFonts w:ascii="Times New Roman" w:hAnsi="Times New Roman"/>
          <w:sz w:val="28"/>
          <w:szCs w:val="28"/>
          <w:lang w:eastAsia="ru-RU"/>
        </w:rPr>
        <w:t>Подрядчик</w:t>
      </w:r>
      <w:r w:rsidRPr="0044068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68D0" w:rsidRPr="0044068F">
        <w:rPr>
          <w:rFonts w:ascii="Times New Roman" w:hAnsi="Times New Roman"/>
          <w:sz w:val="28"/>
          <w:szCs w:val="28"/>
          <w:lang w:eastAsia="ru-RU"/>
        </w:rPr>
        <w:t xml:space="preserve">вправе принять решение об одностороннем отказе от исполнения Контракта, если в </w:t>
      </w:r>
      <w:r w:rsidR="00A17ABD" w:rsidRPr="0044068F">
        <w:rPr>
          <w:rFonts w:ascii="Times New Roman" w:hAnsi="Times New Roman"/>
          <w:sz w:val="28"/>
          <w:szCs w:val="28"/>
          <w:lang w:eastAsia="ru-RU"/>
        </w:rPr>
        <w:t>К</w:t>
      </w:r>
      <w:r w:rsidR="001C68D0" w:rsidRPr="0044068F">
        <w:rPr>
          <w:rFonts w:ascii="Times New Roman" w:hAnsi="Times New Roman"/>
          <w:sz w:val="28"/>
          <w:szCs w:val="28"/>
          <w:lang w:eastAsia="ru-RU"/>
        </w:rPr>
        <w:t xml:space="preserve">онтракте предусмотрено право </w:t>
      </w:r>
      <w:r w:rsidR="00A17ABD" w:rsidRPr="0044068F">
        <w:rPr>
          <w:rFonts w:ascii="Times New Roman" w:hAnsi="Times New Roman"/>
          <w:sz w:val="28"/>
          <w:szCs w:val="28"/>
          <w:lang w:eastAsia="ru-RU"/>
        </w:rPr>
        <w:t>З</w:t>
      </w:r>
      <w:r w:rsidR="001C68D0" w:rsidRPr="0044068F">
        <w:rPr>
          <w:rFonts w:ascii="Times New Roman" w:hAnsi="Times New Roman"/>
          <w:sz w:val="28"/>
          <w:szCs w:val="28"/>
          <w:lang w:eastAsia="ru-RU"/>
        </w:rPr>
        <w:t xml:space="preserve">аказчика принять </w:t>
      </w:r>
      <w:r w:rsidR="00F264CB" w:rsidRPr="0044068F">
        <w:rPr>
          <w:rFonts w:ascii="Times New Roman" w:hAnsi="Times New Roman"/>
          <w:sz w:val="28"/>
          <w:szCs w:val="28"/>
          <w:lang w:eastAsia="ru-RU"/>
        </w:rPr>
        <w:t xml:space="preserve">такое </w:t>
      </w:r>
      <w:r w:rsidR="001C68D0" w:rsidRPr="0044068F">
        <w:rPr>
          <w:rFonts w:ascii="Times New Roman" w:hAnsi="Times New Roman"/>
          <w:sz w:val="28"/>
          <w:szCs w:val="28"/>
          <w:lang w:eastAsia="ru-RU"/>
        </w:rPr>
        <w:t>решение.</w:t>
      </w:r>
    </w:p>
    <w:p w:rsidR="00115BBD" w:rsidRPr="0044068F" w:rsidRDefault="00115BBD" w:rsidP="00E41F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 xml:space="preserve">Пункты </w:t>
      </w:r>
      <w:r w:rsidR="00460063" w:rsidRPr="0044068F">
        <w:rPr>
          <w:rFonts w:ascii="Times New Roman" w:hAnsi="Times New Roman"/>
          <w:sz w:val="28"/>
          <w:szCs w:val="28"/>
        </w:rPr>
        <w:t>10</w:t>
      </w:r>
      <w:r w:rsidR="00603E8A" w:rsidRPr="0044068F">
        <w:rPr>
          <w:rFonts w:ascii="Times New Roman" w:hAnsi="Times New Roman"/>
          <w:sz w:val="28"/>
          <w:szCs w:val="28"/>
        </w:rPr>
        <w:t>.4</w:t>
      </w:r>
      <w:r w:rsidR="008E4521" w:rsidRPr="0044068F">
        <w:rPr>
          <w:rFonts w:ascii="Times New Roman" w:hAnsi="Times New Roman"/>
          <w:sz w:val="28"/>
          <w:szCs w:val="28"/>
        </w:rPr>
        <w:t xml:space="preserve">, </w:t>
      </w:r>
      <w:r w:rsidR="00460063" w:rsidRPr="0044068F">
        <w:rPr>
          <w:rFonts w:ascii="Times New Roman" w:hAnsi="Times New Roman"/>
          <w:sz w:val="28"/>
          <w:szCs w:val="28"/>
        </w:rPr>
        <w:t>10</w:t>
      </w:r>
      <w:r w:rsidR="008E4521" w:rsidRPr="0044068F">
        <w:rPr>
          <w:rFonts w:ascii="Times New Roman" w:hAnsi="Times New Roman"/>
          <w:sz w:val="28"/>
          <w:szCs w:val="28"/>
        </w:rPr>
        <w:t>.6</w:t>
      </w:r>
      <w:r w:rsidRPr="0044068F">
        <w:rPr>
          <w:rFonts w:ascii="Times New Roman" w:hAnsi="Times New Roman"/>
          <w:sz w:val="28"/>
          <w:szCs w:val="28"/>
        </w:rPr>
        <w:t>.</w:t>
      </w:r>
    </w:p>
    <w:p w:rsidR="00465751" w:rsidRPr="0044068F" w:rsidRDefault="00115BBD" w:rsidP="00E41F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 xml:space="preserve">Данные пункты </w:t>
      </w:r>
      <w:r w:rsidR="00465751" w:rsidRPr="0044068F">
        <w:rPr>
          <w:rFonts w:ascii="Times New Roman" w:hAnsi="Times New Roman"/>
          <w:sz w:val="28"/>
          <w:szCs w:val="28"/>
        </w:rPr>
        <w:t>Заказчик вправе дополнить основаниями для расторжен</w:t>
      </w:r>
      <w:r w:rsidR="00AB229F" w:rsidRPr="0044068F">
        <w:rPr>
          <w:rFonts w:ascii="Times New Roman" w:hAnsi="Times New Roman"/>
          <w:sz w:val="28"/>
          <w:szCs w:val="28"/>
        </w:rPr>
        <w:t>ия Контракта на свое усмотрение</w:t>
      </w:r>
      <w:r w:rsidR="00465751" w:rsidRPr="0044068F">
        <w:rPr>
          <w:rFonts w:ascii="Times New Roman" w:hAnsi="Times New Roman"/>
          <w:sz w:val="28"/>
          <w:szCs w:val="28"/>
        </w:rPr>
        <w:t xml:space="preserve"> при условии их соответствия нормам гражданского законодательства Р</w:t>
      </w:r>
      <w:r w:rsidR="00E17D06" w:rsidRPr="0044068F">
        <w:rPr>
          <w:rFonts w:ascii="Times New Roman" w:hAnsi="Times New Roman"/>
          <w:sz w:val="28"/>
          <w:szCs w:val="28"/>
        </w:rPr>
        <w:t xml:space="preserve">оссийской </w:t>
      </w:r>
      <w:r w:rsidR="00465751" w:rsidRPr="0044068F">
        <w:rPr>
          <w:rFonts w:ascii="Times New Roman" w:hAnsi="Times New Roman"/>
          <w:sz w:val="28"/>
          <w:szCs w:val="28"/>
        </w:rPr>
        <w:t>Ф</w:t>
      </w:r>
      <w:r w:rsidR="00E17D06" w:rsidRPr="0044068F">
        <w:rPr>
          <w:rFonts w:ascii="Times New Roman" w:hAnsi="Times New Roman"/>
          <w:sz w:val="28"/>
          <w:szCs w:val="28"/>
        </w:rPr>
        <w:t>едерации</w:t>
      </w:r>
      <w:r w:rsidR="00465751" w:rsidRPr="0044068F">
        <w:rPr>
          <w:rFonts w:ascii="Times New Roman" w:hAnsi="Times New Roman"/>
          <w:sz w:val="28"/>
          <w:szCs w:val="28"/>
        </w:rPr>
        <w:t>.</w:t>
      </w:r>
    </w:p>
    <w:p w:rsidR="001409AC" w:rsidRPr="0044068F" w:rsidRDefault="001409AC" w:rsidP="00E41F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68F">
        <w:rPr>
          <w:rFonts w:ascii="Times New Roman" w:hAnsi="Times New Roman"/>
          <w:sz w:val="28"/>
          <w:szCs w:val="28"/>
        </w:rPr>
        <w:t>Сведения об одностороннем отказе от исполнения Контракта должны быть предусмотрены документацией</w:t>
      </w:r>
      <w:r w:rsidR="00CD525A" w:rsidRPr="0044068F">
        <w:rPr>
          <w:rFonts w:ascii="Times New Roman" w:hAnsi="Times New Roman"/>
          <w:sz w:val="28"/>
          <w:szCs w:val="28"/>
        </w:rPr>
        <w:t xml:space="preserve"> о закупке</w:t>
      </w:r>
      <w:r w:rsidRPr="0044068F">
        <w:rPr>
          <w:rFonts w:ascii="Times New Roman" w:hAnsi="Times New Roman"/>
          <w:sz w:val="28"/>
          <w:szCs w:val="28"/>
        </w:rPr>
        <w:t>.</w:t>
      </w:r>
    </w:p>
    <w:p w:rsidR="003C213D" w:rsidRPr="0044068F" w:rsidRDefault="003C213D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70F38" w:rsidRPr="0044068F" w:rsidRDefault="00460063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68F">
        <w:rPr>
          <w:rFonts w:ascii="Times New Roman" w:hAnsi="Times New Roman"/>
          <w:b/>
          <w:sz w:val="28"/>
          <w:szCs w:val="28"/>
        </w:rPr>
        <w:t>Раздел 12</w:t>
      </w:r>
      <w:r w:rsidR="00F70F38" w:rsidRPr="0044068F">
        <w:rPr>
          <w:rFonts w:ascii="Times New Roman" w:hAnsi="Times New Roman"/>
          <w:b/>
          <w:sz w:val="28"/>
          <w:szCs w:val="28"/>
        </w:rPr>
        <w:t>.</w:t>
      </w:r>
      <w:r w:rsidR="004C715E" w:rsidRPr="0044068F">
        <w:rPr>
          <w:rFonts w:ascii="Times New Roman" w:hAnsi="Times New Roman"/>
          <w:b/>
          <w:sz w:val="28"/>
          <w:szCs w:val="28"/>
        </w:rPr>
        <w:t> </w:t>
      </w:r>
      <w:r w:rsidR="00F70F38" w:rsidRPr="0044068F">
        <w:rPr>
          <w:rFonts w:ascii="Times New Roman" w:hAnsi="Times New Roman"/>
          <w:b/>
          <w:sz w:val="28"/>
          <w:szCs w:val="28"/>
        </w:rPr>
        <w:t>«Прочие условия»</w:t>
      </w:r>
    </w:p>
    <w:p w:rsidR="00F70F38" w:rsidRPr="0044068F" w:rsidRDefault="00F70F38" w:rsidP="00E41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62A29" w:rsidRPr="00E126DB" w:rsidRDefault="00A62A29" w:rsidP="00A62A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126DB">
        <w:rPr>
          <w:rFonts w:ascii="Times New Roman" w:hAnsi="Times New Roman"/>
          <w:color w:val="000000"/>
          <w:sz w:val="28"/>
          <w:szCs w:val="28"/>
        </w:rPr>
        <w:t xml:space="preserve">В случаях, установленных </w:t>
      </w:r>
      <w:r w:rsidRPr="00E126DB">
        <w:rPr>
          <w:rFonts w:ascii="Times New Roman" w:hAnsi="Times New Roman"/>
          <w:sz w:val="28"/>
          <w:szCs w:val="28"/>
        </w:rPr>
        <w:t>Правительств</w:t>
      </w:r>
      <w:r>
        <w:rPr>
          <w:rFonts w:ascii="Times New Roman" w:hAnsi="Times New Roman"/>
          <w:sz w:val="28"/>
          <w:szCs w:val="28"/>
        </w:rPr>
        <w:t>ом</w:t>
      </w:r>
      <w:r w:rsidRPr="00E126DB">
        <w:rPr>
          <w:rFonts w:ascii="Times New Roman" w:hAnsi="Times New Roman"/>
          <w:sz w:val="28"/>
          <w:szCs w:val="28"/>
        </w:rPr>
        <w:t xml:space="preserve"> Российской Федерации, </w:t>
      </w:r>
      <w:r w:rsidRPr="00E126DB">
        <w:rPr>
          <w:rFonts w:ascii="Times New Roman" w:hAnsi="Times New Roman"/>
          <w:color w:val="000000"/>
          <w:sz w:val="28"/>
          <w:szCs w:val="28"/>
        </w:rPr>
        <w:t xml:space="preserve">в Контракт включаются условия о казначейском сопровождении </w:t>
      </w:r>
      <w:r>
        <w:rPr>
          <w:rFonts w:ascii="Times New Roman" w:hAnsi="Times New Roman"/>
          <w:color w:val="000000"/>
          <w:sz w:val="28"/>
          <w:szCs w:val="28"/>
        </w:rPr>
        <w:t>целев</w:t>
      </w:r>
      <w:r w:rsidRPr="00E126DB">
        <w:rPr>
          <w:rFonts w:ascii="Times New Roman" w:hAnsi="Times New Roman"/>
          <w:color w:val="000000"/>
          <w:sz w:val="28"/>
          <w:szCs w:val="28"/>
        </w:rPr>
        <w:t>ых средств.</w:t>
      </w:r>
    </w:p>
    <w:p w:rsidR="009C39C9" w:rsidRPr="0044068F" w:rsidRDefault="00A62A29" w:rsidP="00040E3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26DB">
        <w:rPr>
          <w:rFonts w:ascii="Times New Roman" w:hAnsi="Times New Roman"/>
          <w:color w:val="000000"/>
          <w:sz w:val="28"/>
          <w:szCs w:val="28"/>
        </w:rPr>
        <w:t xml:space="preserve">В случаях, установленных </w:t>
      </w:r>
      <w:r w:rsidRPr="00E126DB">
        <w:rPr>
          <w:rFonts w:ascii="Times New Roman" w:hAnsi="Times New Roman"/>
          <w:sz w:val="28"/>
          <w:szCs w:val="28"/>
        </w:rPr>
        <w:t xml:space="preserve">постановлением Правительства Новосибирской </w:t>
      </w:r>
      <w:r w:rsidRPr="00E126DB">
        <w:rPr>
          <w:rFonts w:ascii="Times New Roman" w:hAnsi="Times New Roman"/>
          <w:sz w:val="28"/>
          <w:szCs w:val="28"/>
        </w:rPr>
        <w:lastRenderedPageBreak/>
        <w:t>области от 30.12.2013 № 595-п «О случаях осуществления банковского сопровождения контрактов для обеспечения нужд Новосибирской области»</w:t>
      </w:r>
      <w:r w:rsidRPr="00E126DB">
        <w:rPr>
          <w:rFonts w:ascii="Times New Roman" w:hAnsi="Times New Roman"/>
          <w:color w:val="000000"/>
          <w:sz w:val="28"/>
          <w:szCs w:val="28"/>
        </w:rPr>
        <w:t>, в Контракт включается условие о банковском сопровождении Контракта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040E3F">
        <w:rPr>
          <w:rFonts w:ascii="Times New Roman" w:hAnsi="Times New Roman"/>
          <w:color w:val="000000"/>
          <w:sz w:val="28"/>
          <w:szCs w:val="28"/>
        </w:rPr>
        <w:t>»</w:t>
      </w:r>
      <w:r w:rsidR="0029244D">
        <w:rPr>
          <w:rFonts w:ascii="Times New Roman" w:hAnsi="Times New Roman"/>
          <w:color w:val="000000"/>
          <w:sz w:val="28"/>
          <w:szCs w:val="28"/>
        </w:rPr>
        <w:t>.</w:t>
      </w:r>
      <w:bookmarkStart w:id="1" w:name="_GoBack"/>
      <w:bookmarkEnd w:id="1"/>
    </w:p>
    <w:p w:rsidR="009C39C9" w:rsidRPr="0044068F" w:rsidRDefault="009C39C9" w:rsidP="00E41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2F07" w:rsidRPr="0044068F" w:rsidRDefault="00E52F07" w:rsidP="00E41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06AB" w:rsidRPr="004C715E" w:rsidRDefault="003B06AB" w:rsidP="00E41F08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3B06AB" w:rsidRPr="004C715E" w:rsidSect="00A8131E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56A" w:rsidRDefault="0020256A" w:rsidP="00E17D06">
      <w:pPr>
        <w:spacing w:after="0" w:line="240" w:lineRule="auto"/>
      </w:pPr>
      <w:r>
        <w:separator/>
      </w:r>
    </w:p>
  </w:endnote>
  <w:endnote w:type="continuationSeparator" w:id="0">
    <w:p w:rsidR="0020256A" w:rsidRDefault="0020256A" w:rsidP="00E1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56A" w:rsidRDefault="0020256A" w:rsidP="00E17D06">
      <w:pPr>
        <w:spacing w:after="0" w:line="240" w:lineRule="auto"/>
      </w:pPr>
      <w:r>
        <w:separator/>
      </w:r>
    </w:p>
  </w:footnote>
  <w:footnote w:type="continuationSeparator" w:id="0">
    <w:p w:rsidR="0020256A" w:rsidRDefault="0020256A" w:rsidP="00E17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D69" w:rsidRPr="005D2D69" w:rsidRDefault="005D2D69">
    <w:pPr>
      <w:pStyle w:val="a3"/>
      <w:jc w:val="center"/>
      <w:rPr>
        <w:rFonts w:ascii="Times New Roman" w:hAnsi="Times New Roman"/>
        <w:sz w:val="20"/>
        <w:szCs w:val="20"/>
      </w:rPr>
    </w:pPr>
    <w:r w:rsidRPr="005D2D69">
      <w:rPr>
        <w:rFonts w:ascii="Times New Roman" w:hAnsi="Times New Roman"/>
        <w:sz w:val="20"/>
        <w:szCs w:val="20"/>
      </w:rPr>
      <w:fldChar w:fldCharType="begin"/>
    </w:r>
    <w:r w:rsidRPr="005D2D69">
      <w:rPr>
        <w:rFonts w:ascii="Times New Roman" w:hAnsi="Times New Roman"/>
        <w:sz w:val="20"/>
        <w:szCs w:val="20"/>
      </w:rPr>
      <w:instrText>PAGE   \* MERGEFORMAT</w:instrText>
    </w:r>
    <w:r w:rsidRPr="005D2D69">
      <w:rPr>
        <w:rFonts w:ascii="Times New Roman" w:hAnsi="Times New Roman"/>
        <w:sz w:val="20"/>
        <w:szCs w:val="20"/>
      </w:rPr>
      <w:fldChar w:fldCharType="separate"/>
    </w:r>
    <w:r w:rsidR="0029244D">
      <w:rPr>
        <w:rFonts w:ascii="Times New Roman" w:hAnsi="Times New Roman"/>
        <w:noProof/>
        <w:sz w:val="20"/>
        <w:szCs w:val="20"/>
      </w:rPr>
      <w:t>10</w:t>
    </w:r>
    <w:r w:rsidRPr="005D2D69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D0D9A"/>
    <w:multiLevelType w:val="hybridMultilevel"/>
    <w:tmpl w:val="1CF07106"/>
    <w:lvl w:ilvl="0" w:tplc="AF5AAB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694990"/>
    <w:multiLevelType w:val="multilevel"/>
    <w:tmpl w:val="5F9A09E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5ED"/>
    <w:rsid w:val="000016B0"/>
    <w:rsid w:val="00001A46"/>
    <w:rsid w:val="00001A7D"/>
    <w:rsid w:val="000028F3"/>
    <w:rsid w:val="00006AEA"/>
    <w:rsid w:val="00011A0E"/>
    <w:rsid w:val="0001200B"/>
    <w:rsid w:val="0001322A"/>
    <w:rsid w:val="0001386B"/>
    <w:rsid w:val="00013A06"/>
    <w:rsid w:val="00014196"/>
    <w:rsid w:val="00016FB4"/>
    <w:rsid w:val="00017F4B"/>
    <w:rsid w:val="00020DDA"/>
    <w:rsid w:val="00021B5F"/>
    <w:rsid w:val="000260AA"/>
    <w:rsid w:val="000264FF"/>
    <w:rsid w:val="000271AE"/>
    <w:rsid w:val="0003049A"/>
    <w:rsid w:val="000304E9"/>
    <w:rsid w:val="000309C8"/>
    <w:rsid w:val="00032872"/>
    <w:rsid w:val="000333A6"/>
    <w:rsid w:val="00036240"/>
    <w:rsid w:val="00036F70"/>
    <w:rsid w:val="00037874"/>
    <w:rsid w:val="00040D68"/>
    <w:rsid w:val="00040E3F"/>
    <w:rsid w:val="0004251B"/>
    <w:rsid w:val="000431B8"/>
    <w:rsid w:val="00044830"/>
    <w:rsid w:val="00046246"/>
    <w:rsid w:val="00050B19"/>
    <w:rsid w:val="00051D38"/>
    <w:rsid w:val="000526C9"/>
    <w:rsid w:val="00052F69"/>
    <w:rsid w:val="00053127"/>
    <w:rsid w:val="00053C7E"/>
    <w:rsid w:val="00054BE0"/>
    <w:rsid w:val="00055EBC"/>
    <w:rsid w:val="00056486"/>
    <w:rsid w:val="000571F3"/>
    <w:rsid w:val="000577A0"/>
    <w:rsid w:val="00057882"/>
    <w:rsid w:val="00057F33"/>
    <w:rsid w:val="00061852"/>
    <w:rsid w:val="00061B82"/>
    <w:rsid w:val="00062125"/>
    <w:rsid w:val="00063BFE"/>
    <w:rsid w:val="00064485"/>
    <w:rsid w:val="000670A3"/>
    <w:rsid w:val="000672A9"/>
    <w:rsid w:val="000676A2"/>
    <w:rsid w:val="000676BF"/>
    <w:rsid w:val="00072B3A"/>
    <w:rsid w:val="000733DC"/>
    <w:rsid w:val="0007449D"/>
    <w:rsid w:val="00075AE2"/>
    <w:rsid w:val="00076D76"/>
    <w:rsid w:val="00082D92"/>
    <w:rsid w:val="000843A1"/>
    <w:rsid w:val="00092588"/>
    <w:rsid w:val="0009349C"/>
    <w:rsid w:val="000948D2"/>
    <w:rsid w:val="000A100E"/>
    <w:rsid w:val="000A21A7"/>
    <w:rsid w:val="000A2380"/>
    <w:rsid w:val="000A2FF8"/>
    <w:rsid w:val="000A7F4A"/>
    <w:rsid w:val="000B001D"/>
    <w:rsid w:val="000B2723"/>
    <w:rsid w:val="000B4008"/>
    <w:rsid w:val="000B4EC4"/>
    <w:rsid w:val="000B5764"/>
    <w:rsid w:val="000B5919"/>
    <w:rsid w:val="000B593F"/>
    <w:rsid w:val="000B664D"/>
    <w:rsid w:val="000B6AEA"/>
    <w:rsid w:val="000B6E2A"/>
    <w:rsid w:val="000C1751"/>
    <w:rsid w:val="000C17A5"/>
    <w:rsid w:val="000C1DC1"/>
    <w:rsid w:val="000C29B3"/>
    <w:rsid w:val="000C610B"/>
    <w:rsid w:val="000D0987"/>
    <w:rsid w:val="000D30EF"/>
    <w:rsid w:val="000D3AFA"/>
    <w:rsid w:val="000D485B"/>
    <w:rsid w:val="000D48E0"/>
    <w:rsid w:val="000E02C4"/>
    <w:rsid w:val="000E0537"/>
    <w:rsid w:val="000E1595"/>
    <w:rsid w:val="000E2D5A"/>
    <w:rsid w:val="000E3C1E"/>
    <w:rsid w:val="000E742B"/>
    <w:rsid w:val="000F0C90"/>
    <w:rsid w:val="000F27A4"/>
    <w:rsid w:val="000F29D8"/>
    <w:rsid w:val="000F6198"/>
    <w:rsid w:val="000F61E2"/>
    <w:rsid w:val="000F678A"/>
    <w:rsid w:val="00100B0E"/>
    <w:rsid w:val="00103AEF"/>
    <w:rsid w:val="0010503F"/>
    <w:rsid w:val="00105FAE"/>
    <w:rsid w:val="00111192"/>
    <w:rsid w:val="0011254C"/>
    <w:rsid w:val="0011496E"/>
    <w:rsid w:val="00115BBD"/>
    <w:rsid w:val="00117CED"/>
    <w:rsid w:val="001249D0"/>
    <w:rsid w:val="00124C97"/>
    <w:rsid w:val="00125263"/>
    <w:rsid w:val="00125BA0"/>
    <w:rsid w:val="0012642D"/>
    <w:rsid w:val="0012650B"/>
    <w:rsid w:val="00127B75"/>
    <w:rsid w:val="00130514"/>
    <w:rsid w:val="001310DD"/>
    <w:rsid w:val="001322BE"/>
    <w:rsid w:val="001330FD"/>
    <w:rsid w:val="00134CD0"/>
    <w:rsid w:val="00136C96"/>
    <w:rsid w:val="00137CC5"/>
    <w:rsid w:val="00140122"/>
    <w:rsid w:val="001409AC"/>
    <w:rsid w:val="00140B98"/>
    <w:rsid w:val="00143A69"/>
    <w:rsid w:val="001511C4"/>
    <w:rsid w:val="00152B8B"/>
    <w:rsid w:val="00152CFC"/>
    <w:rsid w:val="001540EA"/>
    <w:rsid w:val="00154AA7"/>
    <w:rsid w:val="001567C5"/>
    <w:rsid w:val="00156D92"/>
    <w:rsid w:val="00166A17"/>
    <w:rsid w:val="00166DA2"/>
    <w:rsid w:val="0017012D"/>
    <w:rsid w:val="001747FF"/>
    <w:rsid w:val="00174CB5"/>
    <w:rsid w:val="00175372"/>
    <w:rsid w:val="001773C3"/>
    <w:rsid w:val="0017778C"/>
    <w:rsid w:val="00177A34"/>
    <w:rsid w:val="00181155"/>
    <w:rsid w:val="00184E20"/>
    <w:rsid w:val="00185D16"/>
    <w:rsid w:val="0018688E"/>
    <w:rsid w:val="00187181"/>
    <w:rsid w:val="00187245"/>
    <w:rsid w:val="00192E05"/>
    <w:rsid w:val="00195546"/>
    <w:rsid w:val="001A3AD8"/>
    <w:rsid w:val="001A535F"/>
    <w:rsid w:val="001A62F6"/>
    <w:rsid w:val="001B01F1"/>
    <w:rsid w:val="001B0CD3"/>
    <w:rsid w:val="001B0F4A"/>
    <w:rsid w:val="001B1AF8"/>
    <w:rsid w:val="001B4CFF"/>
    <w:rsid w:val="001B5479"/>
    <w:rsid w:val="001B5EF5"/>
    <w:rsid w:val="001C09BF"/>
    <w:rsid w:val="001C4B09"/>
    <w:rsid w:val="001C4CB5"/>
    <w:rsid w:val="001C6427"/>
    <w:rsid w:val="001C67EB"/>
    <w:rsid w:val="001C68D0"/>
    <w:rsid w:val="001D0748"/>
    <w:rsid w:val="001D775F"/>
    <w:rsid w:val="001D7FAC"/>
    <w:rsid w:val="001D7FFA"/>
    <w:rsid w:val="001E05D5"/>
    <w:rsid w:val="001E0C2B"/>
    <w:rsid w:val="001E148E"/>
    <w:rsid w:val="001E1848"/>
    <w:rsid w:val="001E1DFD"/>
    <w:rsid w:val="001E55FF"/>
    <w:rsid w:val="001E6A65"/>
    <w:rsid w:val="001E7312"/>
    <w:rsid w:val="001E780A"/>
    <w:rsid w:val="001E7E25"/>
    <w:rsid w:val="001F21E1"/>
    <w:rsid w:val="001F2903"/>
    <w:rsid w:val="001F48AF"/>
    <w:rsid w:val="001F558C"/>
    <w:rsid w:val="001F5A3B"/>
    <w:rsid w:val="00200DE9"/>
    <w:rsid w:val="00200FDF"/>
    <w:rsid w:val="0020256A"/>
    <w:rsid w:val="00202AF5"/>
    <w:rsid w:val="00203F77"/>
    <w:rsid w:val="0020484F"/>
    <w:rsid w:val="00204A2A"/>
    <w:rsid w:val="002068BB"/>
    <w:rsid w:val="00206E0C"/>
    <w:rsid w:val="00207E4A"/>
    <w:rsid w:val="002103AE"/>
    <w:rsid w:val="00210B31"/>
    <w:rsid w:val="002118B5"/>
    <w:rsid w:val="00212B0E"/>
    <w:rsid w:val="0021412E"/>
    <w:rsid w:val="00217012"/>
    <w:rsid w:val="00217F57"/>
    <w:rsid w:val="00220C00"/>
    <w:rsid w:val="00222712"/>
    <w:rsid w:val="00223BA5"/>
    <w:rsid w:val="00225416"/>
    <w:rsid w:val="002255ED"/>
    <w:rsid w:val="00225806"/>
    <w:rsid w:val="002318C5"/>
    <w:rsid w:val="0023496C"/>
    <w:rsid w:val="002355D3"/>
    <w:rsid w:val="00237971"/>
    <w:rsid w:val="00240093"/>
    <w:rsid w:val="002419A2"/>
    <w:rsid w:val="00242C8A"/>
    <w:rsid w:val="00244E21"/>
    <w:rsid w:val="00245C74"/>
    <w:rsid w:val="002510D9"/>
    <w:rsid w:val="0025127C"/>
    <w:rsid w:val="00251B95"/>
    <w:rsid w:val="00253EC3"/>
    <w:rsid w:val="002549C9"/>
    <w:rsid w:val="00254AE0"/>
    <w:rsid w:val="0025621A"/>
    <w:rsid w:val="002611B5"/>
    <w:rsid w:val="00262F78"/>
    <w:rsid w:val="00263360"/>
    <w:rsid w:val="00263568"/>
    <w:rsid w:val="00264A6B"/>
    <w:rsid w:val="00264F3D"/>
    <w:rsid w:val="002672B1"/>
    <w:rsid w:val="00272608"/>
    <w:rsid w:val="002729A9"/>
    <w:rsid w:val="00273F1B"/>
    <w:rsid w:val="00274023"/>
    <w:rsid w:val="00276DBD"/>
    <w:rsid w:val="00277733"/>
    <w:rsid w:val="002808AB"/>
    <w:rsid w:val="002822F5"/>
    <w:rsid w:val="00282A70"/>
    <w:rsid w:val="00286316"/>
    <w:rsid w:val="00286931"/>
    <w:rsid w:val="00287242"/>
    <w:rsid w:val="00290AC9"/>
    <w:rsid w:val="002918FF"/>
    <w:rsid w:val="0029244D"/>
    <w:rsid w:val="002926E3"/>
    <w:rsid w:val="00293574"/>
    <w:rsid w:val="002938F8"/>
    <w:rsid w:val="0029483A"/>
    <w:rsid w:val="00297207"/>
    <w:rsid w:val="00297CBE"/>
    <w:rsid w:val="002A2040"/>
    <w:rsid w:val="002A22CA"/>
    <w:rsid w:val="002A22F5"/>
    <w:rsid w:val="002A2C95"/>
    <w:rsid w:val="002A3471"/>
    <w:rsid w:val="002A3EFD"/>
    <w:rsid w:val="002A4A5A"/>
    <w:rsid w:val="002A65E2"/>
    <w:rsid w:val="002B3B4F"/>
    <w:rsid w:val="002B46D5"/>
    <w:rsid w:val="002B574A"/>
    <w:rsid w:val="002B7651"/>
    <w:rsid w:val="002B7911"/>
    <w:rsid w:val="002C0788"/>
    <w:rsid w:val="002C27DE"/>
    <w:rsid w:val="002C3069"/>
    <w:rsid w:val="002C30A6"/>
    <w:rsid w:val="002C3A06"/>
    <w:rsid w:val="002C3C88"/>
    <w:rsid w:val="002C3DC1"/>
    <w:rsid w:val="002C5EA1"/>
    <w:rsid w:val="002D2C2B"/>
    <w:rsid w:val="002D4931"/>
    <w:rsid w:val="002E0242"/>
    <w:rsid w:val="002E0AB4"/>
    <w:rsid w:val="002E0CD7"/>
    <w:rsid w:val="002E10DF"/>
    <w:rsid w:val="002E1C5A"/>
    <w:rsid w:val="002E25B1"/>
    <w:rsid w:val="002E38A6"/>
    <w:rsid w:val="002E39DA"/>
    <w:rsid w:val="002E6746"/>
    <w:rsid w:val="002F1FBC"/>
    <w:rsid w:val="002F2045"/>
    <w:rsid w:val="002F231C"/>
    <w:rsid w:val="002F3108"/>
    <w:rsid w:val="002F5994"/>
    <w:rsid w:val="00302081"/>
    <w:rsid w:val="00303A60"/>
    <w:rsid w:val="003071E1"/>
    <w:rsid w:val="00311358"/>
    <w:rsid w:val="00313C27"/>
    <w:rsid w:val="00313CC9"/>
    <w:rsid w:val="00315AC6"/>
    <w:rsid w:val="0031628F"/>
    <w:rsid w:val="00317948"/>
    <w:rsid w:val="003239E9"/>
    <w:rsid w:val="0032424E"/>
    <w:rsid w:val="00324A19"/>
    <w:rsid w:val="0032606D"/>
    <w:rsid w:val="00335A34"/>
    <w:rsid w:val="00336432"/>
    <w:rsid w:val="00336912"/>
    <w:rsid w:val="003403B9"/>
    <w:rsid w:val="0034342D"/>
    <w:rsid w:val="00350086"/>
    <w:rsid w:val="00350665"/>
    <w:rsid w:val="00351CDC"/>
    <w:rsid w:val="00355B3C"/>
    <w:rsid w:val="00355CBA"/>
    <w:rsid w:val="00361D9A"/>
    <w:rsid w:val="00361E61"/>
    <w:rsid w:val="0036277F"/>
    <w:rsid w:val="00364C9D"/>
    <w:rsid w:val="0036606D"/>
    <w:rsid w:val="00366F7B"/>
    <w:rsid w:val="0037069A"/>
    <w:rsid w:val="0037310B"/>
    <w:rsid w:val="0037365F"/>
    <w:rsid w:val="003747C0"/>
    <w:rsid w:val="00374F54"/>
    <w:rsid w:val="003754B8"/>
    <w:rsid w:val="00375B9E"/>
    <w:rsid w:val="00376BB7"/>
    <w:rsid w:val="0037770A"/>
    <w:rsid w:val="00381B7B"/>
    <w:rsid w:val="00383C09"/>
    <w:rsid w:val="00384206"/>
    <w:rsid w:val="0038442F"/>
    <w:rsid w:val="00384609"/>
    <w:rsid w:val="003847F7"/>
    <w:rsid w:val="0038681D"/>
    <w:rsid w:val="00386ABD"/>
    <w:rsid w:val="00386C60"/>
    <w:rsid w:val="00387AF4"/>
    <w:rsid w:val="00390C39"/>
    <w:rsid w:val="0039431C"/>
    <w:rsid w:val="003960A7"/>
    <w:rsid w:val="00396BB5"/>
    <w:rsid w:val="00396C09"/>
    <w:rsid w:val="0039709C"/>
    <w:rsid w:val="00397E05"/>
    <w:rsid w:val="003A084C"/>
    <w:rsid w:val="003A0874"/>
    <w:rsid w:val="003A1A73"/>
    <w:rsid w:val="003A3CA9"/>
    <w:rsid w:val="003A566C"/>
    <w:rsid w:val="003A7A1D"/>
    <w:rsid w:val="003B06AB"/>
    <w:rsid w:val="003B4076"/>
    <w:rsid w:val="003B41CE"/>
    <w:rsid w:val="003B4728"/>
    <w:rsid w:val="003B56B8"/>
    <w:rsid w:val="003C17A1"/>
    <w:rsid w:val="003C1D07"/>
    <w:rsid w:val="003C1E72"/>
    <w:rsid w:val="003C213D"/>
    <w:rsid w:val="003C2F07"/>
    <w:rsid w:val="003C412B"/>
    <w:rsid w:val="003C51ED"/>
    <w:rsid w:val="003C6B08"/>
    <w:rsid w:val="003C750E"/>
    <w:rsid w:val="003D1D4E"/>
    <w:rsid w:val="003D2F42"/>
    <w:rsid w:val="003D4E82"/>
    <w:rsid w:val="003D6725"/>
    <w:rsid w:val="003D74F1"/>
    <w:rsid w:val="003D786F"/>
    <w:rsid w:val="003E1143"/>
    <w:rsid w:val="003E286C"/>
    <w:rsid w:val="003E3826"/>
    <w:rsid w:val="003E56A5"/>
    <w:rsid w:val="003E5C40"/>
    <w:rsid w:val="003E6A7F"/>
    <w:rsid w:val="003F12D3"/>
    <w:rsid w:val="003F1439"/>
    <w:rsid w:val="003F1ED2"/>
    <w:rsid w:val="003F258C"/>
    <w:rsid w:val="003F2D40"/>
    <w:rsid w:val="003F3393"/>
    <w:rsid w:val="003F5DFF"/>
    <w:rsid w:val="003F5FA3"/>
    <w:rsid w:val="003F659D"/>
    <w:rsid w:val="0040167F"/>
    <w:rsid w:val="00401DB6"/>
    <w:rsid w:val="004037A0"/>
    <w:rsid w:val="00404068"/>
    <w:rsid w:val="004046FE"/>
    <w:rsid w:val="004076FA"/>
    <w:rsid w:val="0041406C"/>
    <w:rsid w:val="00414BE2"/>
    <w:rsid w:val="004151EF"/>
    <w:rsid w:val="00416777"/>
    <w:rsid w:val="004224A2"/>
    <w:rsid w:val="00425D98"/>
    <w:rsid w:val="0042742E"/>
    <w:rsid w:val="00431406"/>
    <w:rsid w:val="00431A4E"/>
    <w:rsid w:val="00437CD3"/>
    <w:rsid w:val="0044068F"/>
    <w:rsid w:val="00441DAB"/>
    <w:rsid w:val="00442523"/>
    <w:rsid w:val="00444187"/>
    <w:rsid w:val="00444945"/>
    <w:rsid w:val="00446D98"/>
    <w:rsid w:val="00450118"/>
    <w:rsid w:val="00451118"/>
    <w:rsid w:val="00452232"/>
    <w:rsid w:val="00452901"/>
    <w:rsid w:val="00452D90"/>
    <w:rsid w:val="00457A4B"/>
    <w:rsid w:val="00460063"/>
    <w:rsid w:val="00461999"/>
    <w:rsid w:val="00462A8A"/>
    <w:rsid w:val="00465751"/>
    <w:rsid w:val="00465A76"/>
    <w:rsid w:val="00465D34"/>
    <w:rsid w:val="004730FC"/>
    <w:rsid w:val="0047323B"/>
    <w:rsid w:val="004733F0"/>
    <w:rsid w:val="00474164"/>
    <w:rsid w:val="004756F5"/>
    <w:rsid w:val="0047664B"/>
    <w:rsid w:val="0047677A"/>
    <w:rsid w:val="00477196"/>
    <w:rsid w:val="00477C84"/>
    <w:rsid w:val="004827C8"/>
    <w:rsid w:val="00483B24"/>
    <w:rsid w:val="00486189"/>
    <w:rsid w:val="00491D37"/>
    <w:rsid w:val="0049447E"/>
    <w:rsid w:val="00496D93"/>
    <w:rsid w:val="004A2775"/>
    <w:rsid w:val="004A4E3D"/>
    <w:rsid w:val="004A6236"/>
    <w:rsid w:val="004B45D1"/>
    <w:rsid w:val="004B5425"/>
    <w:rsid w:val="004B553B"/>
    <w:rsid w:val="004C145C"/>
    <w:rsid w:val="004C26A8"/>
    <w:rsid w:val="004C3228"/>
    <w:rsid w:val="004C3B7E"/>
    <w:rsid w:val="004C3CCB"/>
    <w:rsid w:val="004C46E3"/>
    <w:rsid w:val="004C497E"/>
    <w:rsid w:val="004C58DD"/>
    <w:rsid w:val="004C5D6C"/>
    <w:rsid w:val="004C61FE"/>
    <w:rsid w:val="004C67DC"/>
    <w:rsid w:val="004C715E"/>
    <w:rsid w:val="004D21F6"/>
    <w:rsid w:val="004D3CC9"/>
    <w:rsid w:val="004D3F00"/>
    <w:rsid w:val="004D4092"/>
    <w:rsid w:val="004D6AB4"/>
    <w:rsid w:val="004D7A1E"/>
    <w:rsid w:val="004E2908"/>
    <w:rsid w:val="004E6411"/>
    <w:rsid w:val="004F2231"/>
    <w:rsid w:val="004F22A2"/>
    <w:rsid w:val="004F3212"/>
    <w:rsid w:val="004F5073"/>
    <w:rsid w:val="004F555A"/>
    <w:rsid w:val="004F7D10"/>
    <w:rsid w:val="00500774"/>
    <w:rsid w:val="0050174A"/>
    <w:rsid w:val="00501775"/>
    <w:rsid w:val="00502A8D"/>
    <w:rsid w:val="005036C1"/>
    <w:rsid w:val="00503A98"/>
    <w:rsid w:val="00505D91"/>
    <w:rsid w:val="00511949"/>
    <w:rsid w:val="00513067"/>
    <w:rsid w:val="005133E6"/>
    <w:rsid w:val="0051479F"/>
    <w:rsid w:val="00516CA9"/>
    <w:rsid w:val="00516CDB"/>
    <w:rsid w:val="0051718C"/>
    <w:rsid w:val="00523B98"/>
    <w:rsid w:val="00523C6C"/>
    <w:rsid w:val="0052592B"/>
    <w:rsid w:val="005275E6"/>
    <w:rsid w:val="00531AE1"/>
    <w:rsid w:val="00534B1A"/>
    <w:rsid w:val="00534CC9"/>
    <w:rsid w:val="0054035D"/>
    <w:rsid w:val="005410C9"/>
    <w:rsid w:val="005418B6"/>
    <w:rsid w:val="00541D76"/>
    <w:rsid w:val="00542938"/>
    <w:rsid w:val="00542C51"/>
    <w:rsid w:val="00545057"/>
    <w:rsid w:val="00546166"/>
    <w:rsid w:val="00547E98"/>
    <w:rsid w:val="00550CFE"/>
    <w:rsid w:val="005511CD"/>
    <w:rsid w:val="00551BBC"/>
    <w:rsid w:val="00552F70"/>
    <w:rsid w:val="005574BA"/>
    <w:rsid w:val="00557DDA"/>
    <w:rsid w:val="005634D9"/>
    <w:rsid w:val="00564914"/>
    <w:rsid w:val="00564C0F"/>
    <w:rsid w:val="00565AF9"/>
    <w:rsid w:val="0056627F"/>
    <w:rsid w:val="00567235"/>
    <w:rsid w:val="00570951"/>
    <w:rsid w:val="00571C2B"/>
    <w:rsid w:val="00573D67"/>
    <w:rsid w:val="005754B0"/>
    <w:rsid w:val="005765BF"/>
    <w:rsid w:val="00576F27"/>
    <w:rsid w:val="0057745D"/>
    <w:rsid w:val="0058098A"/>
    <w:rsid w:val="0058127B"/>
    <w:rsid w:val="0058148A"/>
    <w:rsid w:val="005847F3"/>
    <w:rsid w:val="00591178"/>
    <w:rsid w:val="00592EAB"/>
    <w:rsid w:val="005939E3"/>
    <w:rsid w:val="00593D97"/>
    <w:rsid w:val="00597796"/>
    <w:rsid w:val="005A3A49"/>
    <w:rsid w:val="005B03C8"/>
    <w:rsid w:val="005B4D2F"/>
    <w:rsid w:val="005B4D6B"/>
    <w:rsid w:val="005B607A"/>
    <w:rsid w:val="005B7235"/>
    <w:rsid w:val="005B779A"/>
    <w:rsid w:val="005B7FA6"/>
    <w:rsid w:val="005C01CA"/>
    <w:rsid w:val="005C115E"/>
    <w:rsid w:val="005C1D7C"/>
    <w:rsid w:val="005C334D"/>
    <w:rsid w:val="005D0E9B"/>
    <w:rsid w:val="005D2D63"/>
    <w:rsid w:val="005D2D69"/>
    <w:rsid w:val="005D42E3"/>
    <w:rsid w:val="005D5F6D"/>
    <w:rsid w:val="005D7124"/>
    <w:rsid w:val="005E3A1D"/>
    <w:rsid w:val="005E4B89"/>
    <w:rsid w:val="005E5881"/>
    <w:rsid w:val="005E7651"/>
    <w:rsid w:val="005F1C19"/>
    <w:rsid w:val="005F1F80"/>
    <w:rsid w:val="005F2274"/>
    <w:rsid w:val="005F33AC"/>
    <w:rsid w:val="005F3F45"/>
    <w:rsid w:val="005F7045"/>
    <w:rsid w:val="005F7ACC"/>
    <w:rsid w:val="005F7EA9"/>
    <w:rsid w:val="006036D3"/>
    <w:rsid w:val="00603E8A"/>
    <w:rsid w:val="006105BC"/>
    <w:rsid w:val="0061118D"/>
    <w:rsid w:val="00613C7E"/>
    <w:rsid w:val="00613DA1"/>
    <w:rsid w:val="006155CC"/>
    <w:rsid w:val="0061593E"/>
    <w:rsid w:val="006165E4"/>
    <w:rsid w:val="006167EF"/>
    <w:rsid w:val="00616E3D"/>
    <w:rsid w:val="006178F5"/>
    <w:rsid w:val="006203B4"/>
    <w:rsid w:val="00620608"/>
    <w:rsid w:val="0062580A"/>
    <w:rsid w:val="00625A30"/>
    <w:rsid w:val="00625B45"/>
    <w:rsid w:val="00626362"/>
    <w:rsid w:val="00626D6D"/>
    <w:rsid w:val="006324CB"/>
    <w:rsid w:val="00636A28"/>
    <w:rsid w:val="00641531"/>
    <w:rsid w:val="00643E26"/>
    <w:rsid w:val="00645D6F"/>
    <w:rsid w:val="00646013"/>
    <w:rsid w:val="00646FE9"/>
    <w:rsid w:val="006509F2"/>
    <w:rsid w:val="006509F6"/>
    <w:rsid w:val="00651911"/>
    <w:rsid w:val="00653FCD"/>
    <w:rsid w:val="00656C31"/>
    <w:rsid w:val="00656E46"/>
    <w:rsid w:val="0065752A"/>
    <w:rsid w:val="00657A54"/>
    <w:rsid w:val="00657DE4"/>
    <w:rsid w:val="006616D5"/>
    <w:rsid w:val="00661A9F"/>
    <w:rsid w:val="006642CA"/>
    <w:rsid w:val="0066466B"/>
    <w:rsid w:val="00666F48"/>
    <w:rsid w:val="00667763"/>
    <w:rsid w:val="00670AA6"/>
    <w:rsid w:val="00671C2C"/>
    <w:rsid w:val="00672400"/>
    <w:rsid w:val="006756EA"/>
    <w:rsid w:val="00675720"/>
    <w:rsid w:val="006818A5"/>
    <w:rsid w:val="006822F1"/>
    <w:rsid w:val="006826FC"/>
    <w:rsid w:val="00684781"/>
    <w:rsid w:val="0068499D"/>
    <w:rsid w:val="00684A93"/>
    <w:rsid w:val="00686E4C"/>
    <w:rsid w:val="006872EE"/>
    <w:rsid w:val="00690672"/>
    <w:rsid w:val="00692C98"/>
    <w:rsid w:val="006938E4"/>
    <w:rsid w:val="00693AD0"/>
    <w:rsid w:val="00693E2D"/>
    <w:rsid w:val="006A06E9"/>
    <w:rsid w:val="006A30CE"/>
    <w:rsid w:val="006A3B9E"/>
    <w:rsid w:val="006A40CD"/>
    <w:rsid w:val="006A68CB"/>
    <w:rsid w:val="006A6D44"/>
    <w:rsid w:val="006B003A"/>
    <w:rsid w:val="006B0245"/>
    <w:rsid w:val="006B2C36"/>
    <w:rsid w:val="006B60C0"/>
    <w:rsid w:val="006B73D3"/>
    <w:rsid w:val="006C3689"/>
    <w:rsid w:val="006C596D"/>
    <w:rsid w:val="006D0524"/>
    <w:rsid w:val="006D10C7"/>
    <w:rsid w:val="006D22DB"/>
    <w:rsid w:val="006D2FFF"/>
    <w:rsid w:val="006D33FC"/>
    <w:rsid w:val="006D4FB4"/>
    <w:rsid w:val="006D595D"/>
    <w:rsid w:val="006D5DCB"/>
    <w:rsid w:val="006D6043"/>
    <w:rsid w:val="006D6A90"/>
    <w:rsid w:val="006E174C"/>
    <w:rsid w:val="006E17CA"/>
    <w:rsid w:val="006E268D"/>
    <w:rsid w:val="006E4A34"/>
    <w:rsid w:val="006E5159"/>
    <w:rsid w:val="006F08AC"/>
    <w:rsid w:val="006F448C"/>
    <w:rsid w:val="0070294D"/>
    <w:rsid w:val="007053E4"/>
    <w:rsid w:val="00707038"/>
    <w:rsid w:val="007102C5"/>
    <w:rsid w:val="00710F2B"/>
    <w:rsid w:val="0071123C"/>
    <w:rsid w:val="00711594"/>
    <w:rsid w:val="00711C0E"/>
    <w:rsid w:val="007129BA"/>
    <w:rsid w:val="007150A0"/>
    <w:rsid w:val="00715387"/>
    <w:rsid w:val="007165A7"/>
    <w:rsid w:val="00716F76"/>
    <w:rsid w:val="00717199"/>
    <w:rsid w:val="007207DF"/>
    <w:rsid w:val="00722E3B"/>
    <w:rsid w:val="0072453D"/>
    <w:rsid w:val="00724E7B"/>
    <w:rsid w:val="007251CE"/>
    <w:rsid w:val="00727E45"/>
    <w:rsid w:val="00730B8A"/>
    <w:rsid w:val="00732A00"/>
    <w:rsid w:val="00734355"/>
    <w:rsid w:val="00734DA8"/>
    <w:rsid w:val="00737D0F"/>
    <w:rsid w:val="0074261F"/>
    <w:rsid w:val="00742C13"/>
    <w:rsid w:val="00742D6F"/>
    <w:rsid w:val="00751E8F"/>
    <w:rsid w:val="007535A3"/>
    <w:rsid w:val="00754DD0"/>
    <w:rsid w:val="00756AF6"/>
    <w:rsid w:val="00756F92"/>
    <w:rsid w:val="00767171"/>
    <w:rsid w:val="00767AB4"/>
    <w:rsid w:val="00767B50"/>
    <w:rsid w:val="00771CB8"/>
    <w:rsid w:val="00771F6A"/>
    <w:rsid w:val="00773E70"/>
    <w:rsid w:val="00775F4E"/>
    <w:rsid w:val="00776063"/>
    <w:rsid w:val="00776199"/>
    <w:rsid w:val="007807B8"/>
    <w:rsid w:val="0078231F"/>
    <w:rsid w:val="00783D4C"/>
    <w:rsid w:val="00784EFA"/>
    <w:rsid w:val="00787202"/>
    <w:rsid w:val="00787F9A"/>
    <w:rsid w:val="0079109B"/>
    <w:rsid w:val="00791525"/>
    <w:rsid w:val="0079301A"/>
    <w:rsid w:val="00794079"/>
    <w:rsid w:val="007976C9"/>
    <w:rsid w:val="007A033D"/>
    <w:rsid w:val="007A12CA"/>
    <w:rsid w:val="007A2159"/>
    <w:rsid w:val="007A596F"/>
    <w:rsid w:val="007A6398"/>
    <w:rsid w:val="007A7A8B"/>
    <w:rsid w:val="007A7AF1"/>
    <w:rsid w:val="007B04B1"/>
    <w:rsid w:val="007B4A5D"/>
    <w:rsid w:val="007B6B12"/>
    <w:rsid w:val="007C00D9"/>
    <w:rsid w:val="007C0653"/>
    <w:rsid w:val="007C24C4"/>
    <w:rsid w:val="007C373E"/>
    <w:rsid w:val="007C54E4"/>
    <w:rsid w:val="007C57DF"/>
    <w:rsid w:val="007C6C62"/>
    <w:rsid w:val="007D033E"/>
    <w:rsid w:val="007D05F4"/>
    <w:rsid w:val="007D086F"/>
    <w:rsid w:val="007D12E4"/>
    <w:rsid w:val="007D14AC"/>
    <w:rsid w:val="007D1573"/>
    <w:rsid w:val="007D3260"/>
    <w:rsid w:val="007D39AB"/>
    <w:rsid w:val="007D3F3C"/>
    <w:rsid w:val="007D4339"/>
    <w:rsid w:val="007D52DA"/>
    <w:rsid w:val="007D6E3A"/>
    <w:rsid w:val="007D7535"/>
    <w:rsid w:val="007E26C7"/>
    <w:rsid w:val="007E4360"/>
    <w:rsid w:val="007E68E6"/>
    <w:rsid w:val="007E6B38"/>
    <w:rsid w:val="007F057B"/>
    <w:rsid w:val="007F130F"/>
    <w:rsid w:val="007F195B"/>
    <w:rsid w:val="007F3C73"/>
    <w:rsid w:val="007F561B"/>
    <w:rsid w:val="007F7BED"/>
    <w:rsid w:val="007F7DD8"/>
    <w:rsid w:val="008002EE"/>
    <w:rsid w:val="008010D0"/>
    <w:rsid w:val="0080247F"/>
    <w:rsid w:val="00802921"/>
    <w:rsid w:val="00804481"/>
    <w:rsid w:val="00805753"/>
    <w:rsid w:val="008079B3"/>
    <w:rsid w:val="00807BDB"/>
    <w:rsid w:val="00812821"/>
    <w:rsid w:val="00812E8A"/>
    <w:rsid w:val="008205C9"/>
    <w:rsid w:val="00824089"/>
    <w:rsid w:val="008240C3"/>
    <w:rsid w:val="00824A6B"/>
    <w:rsid w:val="008250FC"/>
    <w:rsid w:val="008252AC"/>
    <w:rsid w:val="008255CF"/>
    <w:rsid w:val="008278C3"/>
    <w:rsid w:val="00830F3A"/>
    <w:rsid w:val="00831E4B"/>
    <w:rsid w:val="00832753"/>
    <w:rsid w:val="008327E7"/>
    <w:rsid w:val="00832EA3"/>
    <w:rsid w:val="0083324D"/>
    <w:rsid w:val="00836301"/>
    <w:rsid w:val="00843E1B"/>
    <w:rsid w:val="0084444B"/>
    <w:rsid w:val="00844A46"/>
    <w:rsid w:val="00846067"/>
    <w:rsid w:val="00846355"/>
    <w:rsid w:val="00846C8C"/>
    <w:rsid w:val="008475FA"/>
    <w:rsid w:val="008506D8"/>
    <w:rsid w:val="0085235E"/>
    <w:rsid w:val="0085358D"/>
    <w:rsid w:val="00854CC0"/>
    <w:rsid w:val="00855D73"/>
    <w:rsid w:val="00856679"/>
    <w:rsid w:val="00857F4B"/>
    <w:rsid w:val="00860B7F"/>
    <w:rsid w:val="008612B0"/>
    <w:rsid w:val="00861358"/>
    <w:rsid w:val="008614ED"/>
    <w:rsid w:val="00861A2B"/>
    <w:rsid w:val="008633D8"/>
    <w:rsid w:val="00867ED0"/>
    <w:rsid w:val="00867FC8"/>
    <w:rsid w:val="008709BF"/>
    <w:rsid w:val="00876B51"/>
    <w:rsid w:val="0087760A"/>
    <w:rsid w:val="00880835"/>
    <w:rsid w:val="00880A4C"/>
    <w:rsid w:val="00880CD1"/>
    <w:rsid w:val="00881ED8"/>
    <w:rsid w:val="00884826"/>
    <w:rsid w:val="00885FC0"/>
    <w:rsid w:val="008877B1"/>
    <w:rsid w:val="00894F15"/>
    <w:rsid w:val="00897255"/>
    <w:rsid w:val="008976AF"/>
    <w:rsid w:val="00897F31"/>
    <w:rsid w:val="008A16AB"/>
    <w:rsid w:val="008A2CBD"/>
    <w:rsid w:val="008A342C"/>
    <w:rsid w:val="008A582E"/>
    <w:rsid w:val="008B0936"/>
    <w:rsid w:val="008B1808"/>
    <w:rsid w:val="008B23BD"/>
    <w:rsid w:val="008B34DD"/>
    <w:rsid w:val="008B461A"/>
    <w:rsid w:val="008B4DCD"/>
    <w:rsid w:val="008B5CBA"/>
    <w:rsid w:val="008B6246"/>
    <w:rsid w:val="008C062C"/>
    <w:rsid w:val="008C0B7B"/>
    <w:rsid w:val="008C0E40"/>
    <w:rsid w:val="008C1E90"/>
    <w:rsid w:val="008C237A"/>
    <w:rsid w:val="008C2717"/>
    <w:rsid w:val="008C3108"/>
    <w:rsid w:val="008C4ACF"/>
    <w:rsid w:val="008C5522"/>
    <w:rsid w:val="008C5BDF"/>
    <w:rsid w:val="008C6674"/>
    <w:rsid w:val="008C69FA"/>
    <w:rsid w:val="008C69FB"/>
    <w:rsid w:val="008D0371"/>
    <w:rsid w:val="008D1B6A"/>
    <w:rsid w:val="008D267B"/>
    <w:rsid w:val="008D29E4"/>
    <w:rsid w:val="008D4831"/>
    <w:rsid w:val="008D4F53"/>
    <w:rsid w:val="008D54F3"/>
    <w:rsid w:val="008D751D"/>
    <w:rsid w:val="008D7658"/>
    <w:rsid w:val="008D7BA2"/>
    <w:rsid w:val="008E043C"/>
    <w:rsid w:val="008E1408"/>
    <w:rsid w:val="008E2168"/>
    <w:rsid w:val="008E2914"/>
    <w:rsid w:val="008E4521"/>
    <w:rsid w:val="008E5A90"/>
    <w:rsid w:val="008F0116"/>
    <w:rsid w:val="008F3437"/>
    <w:rsid w:val="008F35D1"/>
    <w:rsid w:val="008F3F96"/>
    <w:rsid w:val="008F40E2"/>
    <w:rsid w:val="008F4BAE"/>
    <w:rsid w:val="008F6D02"/>
    <w:rsid w:val="00901CA4"/>
    <w:rsid w:val="00903C3A"/>
    <w:rsid w:val="009050D1"/>
    <w:rsid w:val="009069E2"/>
    <w:rsid w:val="009075D3"/>
    <w:rsid w:val="009101E8"/>
    <w:rsid w:val="00910231"/>
    <w:rsid w:val="00910F4D"/>
    <w:rsid w:val="009113BA"/>
    <w:rsid w:val="00912EFE"/>
    <w:rsid w:val="009131F7"/>
    <w:rsid w:val="00916B1F"/>
    <w:rsid w:val="00916FB8"/>
    <w:rsid w:val="00920A8B"/>
    <w:rsid w:val="0092174F"/>
    <w:rsid w:val="009226D3"/>
    <w:rsid w:val="00922D31"/>
    <w:rsid w:val="0092315D"/>
    <w:rsid w:val="00923FD0"/>
    <w:rsid w:val="00924A6C"/>
    <w:rsid w:val="009252C4"/>
    <w:rsid w:val="00925B0B"/>
    <w:rsid w:val="00927FAC"/>
    <w:rsid w:val="0093135D"/>
    <w:rsid w:val="0093254C"/>
    <w:rsid w:val="0093329E"/>
    <w:rsid w:val="00934857"/>
    <w:rsid w:val="009364A2"/>
    <w:rsid w:val="0094224C"/>
    <w:rsid w:val="00943FB6"/>
    <w:rsid w:val="009450E7"/>
    <w:rsid w:val="009456EF"/>
    <w:rsid w:val="00945AC0"/>
    <w:rsid w:val="0094732C"/>
    <w:rsid w:val="00953118"/>
    <w:rsid w:val="00956062"/>
    <w:rsid w:val="00960090"/>
    <w:rsid w:val="009603A4"/>
    <w:rsid w:val="00962C51"/>
    <w:rsid w:val="00964DD4"/>
    <w:rsid w:val="00965BD3"/>
    <w:rsid w:val="00967750"/>
    <w:rsid w:val="009678A0"/>
    <w:rsid w:val="00972144"/>
    <w:rsid w:val="009732BA"/>
    <w:rsid w:val="00974C32"/>
    <w:rsid w:val="00976BFE"/>
    <w:rsid w:val="009832A0"/>
    <w:rsid w:val="009846A2"/>
    <w:rsid w:val="0098675D"/>
    <w:rsid w:val="009905B1"/>
    <w:rsid w:val="00990A22"/>
    <w:rsid w:val="0099123A"/>
    <w:rsid w:val="00992666"/>
    <w:rsid w:val="00992CEC"/>
    <w:rsid w:val="009A013D"/>
    <w:rsid w:val="009A08A7"/>
    <w:rsid w:val="009A17FC"/>
    <w:rsid w:val="009A2342"/>
    <w:rsid w:val="009A3010"/>
    <w:rsid w:val="009A420A"/>
    <w:rsid w:val="009A4732"/>
    <w:rsid w:val="009A4BD3"/>
    <w:rsid w:val="009A7285"/>
    <w:rsid w:val="009A73C4"/>
    <w:rsid w:val="009B0384"/>
    <w:rsid w:val="009B04AE"/>
    <w:rsid w:val="009B1803"/>
    <w:rsid w:val="009C2CB8"/>
    <w:rsid w:val="009C3471"/>
    <w:rsid w:val="009C39C9"/>
    <w:rsid w:val="009C46B8"/>
    <w:rsid w:val="009C7A3A"/>
    <w:rsid w:val="009D2548"/>
    <w:rsid w:val="009D2A8E"/>
    <w:rsid w:val="009D2BFF"/>
    <w:rsid w:val="009D4D79"/>
    <w:rsid w:val="009D522E"/>
    <w:rsid w:val="009D5761"/>
    <w:rsid w:val="009D5F64"/>
    <w:rsid w:val="009D61F9"/>
    <w:rsid w:val="009D70CB"/>
    <w:rsid w:val="009E0058"/>
    <w:rsid w:val="009E063D"/>
    <w:rsid w:val="009E0B49"/>
    <w:rsid w:val="009E18DF"/>
    <w:rsid w:val="009E1A20"/>
    <w:rsid w:val="009E26AA"/>
    <w:rsid w:val="009E54EB"/>
    <w:rsid w:val="009E6D6E"/>
    <w:rsid w:val="009F0516"/>
    <w:rsid w:val="009F2150"/>
    <w:rsid w:val="009F275E"/>
    <w:rsid w:val="009F409B"/>
    <w:rsid w:val="009F52EE"/>
    <w:rsid w:val="009F592C"/>
    <w:rsid w:val="009F7FE2"/>
    <w:rsid w:val="00A0056C"/>
    <w:rsid w:val="00A008D4"/>
    <w:rsid w:val="00A0209B"/>
    <w:rsid w:val="00A042BC"/>
    <w:rsid w:val="00A044EC"/>
    <w:rsid w:val="00A064E4"/>
    <w:rsid w:val="00A07237"/>
    <w:rsid w:val="00A121D5"/>
    <w:rsid w:val="00A122F7"/>
    <w:rsid w:val="00A143FA"/>
    <w:rsid w:val="00A14B5D"/>
    <w:rsid w:val="00A164BF"/>
    <w:rsid w:val="00A16787"/>
    <w:rsid w:val="00A17252"/>
    <w:rsid w:val="00A17ABD"/>
    <w:rsid w:val="00A207AA"/>
    <w:rsid w:val="00A21E28"/>
    <w:rsid w:val="00A22876"/>
    <w:rsid w:val="00A22A95"/>
    <w:rsid w:val="00A23929"/>
    <w:rsid w:val="00A240BB"/>
    <w:rsid w:val="00A24C8D"/>
    <w:rsid w:val="00A24F29"/>
    <w:rsid w:val="00A2593F"/>
    <w:rsid w:val="00A25AF5"/>
    <w:rsid w:val="00A27030"/>
    <w:rsid w:val="00A27C3B"/>
    <w:rsid w:val="00A30A30"/>
    <w:rsid w:val="00A32DE5"/>
    <w:rsid w:val="00A34370"/>
    <w:rsid w:val="00A36027"/>
    <w:rsid w:val="00A367EE"/>
    <w:rsid w:val="00A416A7"/>
    <w:rsid w:val="00A45819"/>
    <w:rsid w:val="00A46E94"/>
    <w:rsid w:val="00A502F8"/>
    <w:rsid w:val="00A520BC"/>
    <w:rsid w:val="00A52B16"/>
    <w:rsid w:val="00A55730"/>
    <w:rsid w:val="00A568CA"/>
    <w:rsid w:val="00A568FA"/>
    <w:rsid w:val="00A61B0A"/>
    <w:rsid w:val="00A62A29"/>
    <w:rsid w:val="00A64191"/>
    <w:rsid w:val="00A6463F"/>
    <w:rsid w:val="00A64BDA"/>
    <w:rsid w:val="00A65865"/>
    <w:rsid w:val="00A65EA6"/>
    <w:rsid w:val="00A6664B"/>
    <w:rsid w:val="00A67251"/>
    <w:rsid w:val="00A67655"/>
    <w:rsid w:val="00A70462"/>
    <w:rsid w:val="00A71E64"/>
    <w:rsid w:val="00A75C50"/>
    <w:rsid w:val="00A763F1"/>
    <w:rsid w:val="00A77D61"/>
    <w:rsid w:val="00A804D1"/>
    <w:rsid w:val="00A8131E"/>
    <w:rsid w:val="00A858AE"/>
    <w:rsid w:val="00A86105"/>
    <w:rsid w:val="00A866BE"/>
    <w:rsid w:val="00A92053"/>
    <w:rsid w:val="00A9429E"/>
    <w:rsid w:val="00A953A3"/>
    <w:rsid w:val="00A9584B"/>
    <w:rsid w:val="00AA1435"/>
    <w:rsid w:val="00AA2235"/>
    <w:rsid w:val="00AA33B2"/>
    <w:rsid w:val="00AA686F"/>
    <w:rsid w:val="00AB0BB8"/>
    <w:rsid w:val="00AB229F"/>
    <w:rsid w:val="00AB31EC"/>
    <w:rsid w:val="00AB3A7C"/>
    <w:rsid w:val="00AB51A8"/>
    <w:rsid w:val="00AB599E"/>
    <w:rsid w:val="00AB5B75"/>
    <w:rsid w:val="00AB5D6B"/>
    <w:rsid w:val="00AB6FBF"/>
    <w:rsid w:val="00AB771B"/>
    <w:rsid w:val="00AC13E3"/>
    <w:rsid w:val="00AC24A0"/>
    <w:rsid w:val="00AC30D2"/>
    <w:rsid w:val="00AC311E"/>
    <w:rsid w:val="00AC5095"/>
    <w:rsid w:val="00AC6501"/>
    <w:rsid w:val="00AD03C4"/>
    <w:rsid w:val="00AD0EC3"/>
    <w:rsid w:val="00AD141D"/>
    <w:rsid w:val="00AD173D"/>
    <w:rsid w:val="00AD197F"/>
    <w:rsid w:val="00AD1983"/>
    <w:rsid w:val="00AD39A9"/>
    <w:rsid w:val="00AE2BC0"/>
    <w:rsid w:val="00AE3862"/>
    <w:rsid w:val="00AE3FCE"/>
    <w:rsid w:val="00AF2AE4"/>
    <w:rsid w:val="00AF2ED3"/>
    <w:rsid w:val="00AF2EFF"/>
    <w:rsid w:val="00AF4529"/>
    <w:rsid w:val="00AF5BC4"/>
    <w:rsid w:val="00AF5C67"/>
    <w:rsid w:val="00B0018B"/>
    <w:rsid w:val="00B003A8"/>
    <w:rsid w:val="00B003FE"/>
    <w:rsid w:val="00B029E2"/>
    <w:rsid w:val="00B05698"/>
    <w:rsid w:val="00B07AFC"/>
    <w:rsid w:val="00B07B44"/>
    <w:rsid w:val="00B07FE5"/>
    <w:rsid w:val="00B13072"/>
    <w:rsid w:val="00B15915"/>
    <w:rsid w:val="00B20715"/>
    <w:rsid w:val="00B2138C"/>
    <w:rsid w:val="00B2257E"/>
    <w:rsid w:val="00B23D71"/>
    <w:rsid w:val="00B23EF0"/>
    <w:rsid w:val="00B242AC"/>
    <w:rsid w:val="00B24F5E"/>
    <w:rsid w:val="00B267D3"/>
    <w:rsid w:val="00B4064D"/>
    <w:rsid w:val="00B41966"/>
    <w:rsid w:val="00B46ACB"/>
    <w:rsid w:val="00B47374"/>
    <w:rsid w:val="00B5038A"/>
    <w:rsid w:val="00B52E57"/>
    <w:rsid w:val="00B5405B"/>
    <w:rsid w:val="00B561F0"/>
    <w:rsid w:val="00B568ED"/>
    <w:rsid w:val="00B56B69"/>
    <w:rsid w:val="00B60447"/>
    <w:rsid w:val="00B63920"/>
    <w:rsid w:val="00B63A0E"/>
    <w:rsid w:val="00B646D9"/>
    <w:rsid w:val="00B65756"/>
    <w:rsid w:val="00B667C3"/>
    <w:rsid w:val="00B66F14"/>
    <w:rsid w:val="00B67879"/>
    <w:rsid w:val="00B7064D"/>
    <w:rsid w:val="00B70679"/>
    <w:rsid w:val="00B70F04"/>
    <w:rsid w:val="00B71F95"/>
    <w:rsid w:val="00B76CC9"/>
    <w:rsid w:val="00B76EF5"/>
    <w:rsid w:val="00B77796"/>
    <w:rsid w:val="00B77A80"/>
    <w:rsid w:val="00B80E6B"/>
    <w:rsid w:val="00B827C0"/>
    <w:rsid w:val="00B84018"/>
    <w:rsid w:val="00B845D0"/>
    <w:rsid w:val="00B8719B"/>
    <w:rsid w:val="00B9142D"/>
    <w:rsid w:val="00B92DE4"/>
    <w:rsid w:val="00B92E13"/>
    <w:rsid w:val="00B93515"/>
    <w:rsid w:val="00B93F60"/>
    <w:rsid w:val="00B93F6D"/>
    <w:rsid w:val="00B95FDE"/>
    <w:rsid w:val="00BA054B"/>
    <w:rsid w:val="00BA2633"/>
    <w:rsid w:val="00BA2F16"/>
    <w:rsid w:val="00BA3192"/>
    <w:rsid w:val="00BA4B5A"/>
    <w:rsid w:val="00BA5DDC"/>
    <w:rsid w:val="00BA7AC1"/>
    <w:rsid w:val="00BB3B4C"/>
    <w:rsid w:val="00BB46AE"/>
    <w:rsid w:val="00BB4BBB"/>
    <w:rsid w:val="00BB6713"/>
    <w:rsid w:val="00BC2D83"/>
    <w:rsid w:val="00BC371E"/>
    <w:rsid w:val="00BC4FE2"/>
    <w:rsid w:val="00BD1351"/>
    <w:rsid w:val="00BD1447"/>
    <w:rsid w:val="00BD24D9"/>
    <w:rsid w:val="00BD4F28"/>
    <w:rsid w:val="00BD7726"/>
    <w:rsid w:val="00BE19CA"/>
    <w:rsid w:val="00BE2274"/>
    <w:rsid w:val="00BE4E8B"/>
    <w:rsid w:val="00BE59AB"/>
    <w:rsid w:val="00BF24AB"/>
    <w:rsid w:val="00BF28C1"/>
    <w:rsid w:val="00BF46A9"/>
    <w:rsid w:val="00BF650D"/>
    <w:rsid w:val="00BF6DA2"/>
    <w:rsid w:val="00BF7EA3"/>
    <w:rsid w:val="00C00242"/>
    <w:rsid w:val="00C00752"/>
    <w:rsid w:val="00C0212B"/>
    <w:rsid w:val="00C043BC"/>
    <w:rsid w:val="00C10692"/>
    <w:rsid w:val="00C11249"/>
    <w:rsid w:val="00C11CD2"/>
    <w:rsid w:val="00C11EDB"/>
    <w:rsid w:val="00C13DA6"/>
    <w:rsid w:val="00C1664D"/>
    <w:rsid w:val="00C20260"/>
    <w:rsid w:val="00C2069C"/>
    <w:rsid w:val="00C21950"/>
    <w:rsid w:val="00C22B0D"/>
    <w:rsid w:val="00C2409D"/>
    <w:rsid w:val="00C24486"/>
    <w:rsid w:val="00C2539B"/>
    <w:rsid w:val="00C26477"/>
    <w:rsid w:val="00C26570"/>
    <w:rsid w:val="00C27586"/>
    <w:rsid w:val="00C310B6"/>
    <w:rsid w:val="00C31EFF"/>
    <w:rsid w:val="00C32AEA"/>
    <w:rsid w:val="00C33411"/>
    <w:rsid w:val="00C35DAC"/>
    <w:rsid w:val="00C368C1"/>
    <w:rsid w:val="00C4021C"/>
    <w:rsid w:val="00C41047"/>
    <w:rsid w:val="00C41B5A"/>
    <w:rsid w:val="00C43497"/>
    <w:rsid w:val="00C43DEB"/>
    <w:rsid w:val="00C444FF"/>
    <w:rsid w:val="00C4552C"/>
    <w:rsid w:val="00C46767"/>
    <w:rsid w:val="00C50A1A"/>
    <w:rsid w:val="00C51329"/>
    <w:rsid w:val="00C5142D"/>
    <w:rsid w:val="00C52175"/>
    <w:rsid w:val="00C52D0A"/>
    <w:rsid w:val="00C5382E"/>
    <w:rsid w:val="00C53CE2"/>
    <w:rsid w:val="00C546AB"/>
    <w:rsid w:val="00C54F97"/>
    <w:rsid w:val="00C55472"/>
    <w:rsid w:val="00C55C89"/>
    <w:rsid w:val="00C57623"/>
    <w:rsid w:val="00C61209"/>
    <w:rsid w:val="00C630E9"/>
    <w:rsid w:val="00C63777"/>
    <w:rsid w:val="00C64167"/>
    <w:rsid w:val="00C64B60"/>
    <w:rsid w:val="00C65501"/>
    <w:rsid w:val="00C66331"/>
    <w:rsid w:val="00C67889"/>
    <w:rsid w:val="00C70A8C"/>
    <w:rsid w:val="00C721B3"/>
    <w:rsid w:val="00C73EFB"/>
    <w:rsid w:val="00C74170"/>
    <w:rsid w:val="00C74525"/>
    <w:rsid w:val="00C758F3"/>
    <w:rsid w:val="00C75D1F"/>
    <w:rsid w:val="00C7638C"/>
    <w:rsid w:val="00C8003C"/>
    <w:rsid w:val="00C80144"/>
    <w:rsid w:val="00C80522"/>
    <w:rsid w:val="00C81C90"/>
    <w:rsid w:val="00C82D7F"/>
    <w:rsid w:val="00C8300D"/>
    <w:rsid w:val="00C84432"/>
    <w:rsid w:val="00C86F7C"/>
    <w:rsid w:val="00C87A59"/>
    <w:rsid w:val="00C903B1"/>
    <w:rsid w:val="00C9159A"/>
    <w:rsid w:val="00CA393D"/>
    <w:rsid w:val="00CA403D"/>
    <w:rsid w:val="00CA5D39"/>
    <w:rsid w:val="00CA6692"/>
    <w:rsid w:val="00CA6A59"/>
    <w:rsid w:val="00CA6EFD"/>
    <w:rsid w:val="00CA7783"/>
    <w:rsid w:val="00CA7A79"/>
    <w:rsid w:val="00CA7F8D"/>
    <w:rsid w:val="00CB09BB"/>
    <w:rsid w:val="00CB0C58"/>
    <w:rsid w:val="00CB4041"/>
    <w:rsid w:val="00CB4812"/>
    <w:rsid w:val="00CB4AFC"/>
    <w:rsid w:val="00CB4EA2"/>
    <w:rsid w:val="00CC2280"/>
    <w:rsid w:val="00CC32E3"/>
    <w:rsid w:val="00CC45CE"/>
    <w:rsid w:val="00CC5BB2"/>
    <w:rsid w:val="00CD206C"/>
    <w:rsid w:val="00CD30FC"/>
    <w:rsid w:val="00CD3329"/>
    <w:rsid w:val="00CD525A"/>
    <w:rsid w:val="00CD5517"/>
    <w:rsid w:val="00CD6BB3"/>
    <w:rsid w:val="00CD70BC"/>
    <w:rsid w:val="00CE0138"/>
    <w:rsid w:val="00CF024B"/>
    <w:rsid w:val="00CF1293"/>
    <w:rsid w:val="00CF2802"/>
    <w:rsid w:val="00CF7CBF"/>
    <w:rsid w:val="00D00588"/>
    <w:rsid w:val="00D01AFE"/>
    <w:rsid w:val="00D057AC"/>
    <w:rsid w:val="00D05BAB"/>
    <w:rsid w:val="00D06842"/>
    <w:rsid w:val="00D10098"/>
    <w:rsid w:val="00D11021"/>
    <w:rsid w:val="00D1161E"/>
    <w:rsid w:val="00D1192A"/>
    <w:rsid w:val="00D11A7E"/>
    <w:rsid w:val="00D139D5"/>
    <w:rsid w:val="00D15181"/>
    <w:rsid w:val="00D1735C"/>
    <w:rsid w:val="00D17B8F"/>
    <w:rsid w:val="00D2009C"/>
    <w:rsid w:val="00D203A6"/>
    <w:rsid w:val="00D2431E"/>
    <w:rsid w:val="00D24EC1"/>
    <w:rsid w:val="00D25E65"/>
    <w:rsid w:val="00D26A83"/>
    <w:rsid w:val="00D307D5"/>
    <w:rsid w:val="00D30949"/>
    <w:rsid w:val="00D346ED"/>
    <w:rsid w:val="00D35CCE"/>
    <w:rsid w:val="00D37BFB"/>
    <w:rsid w:val="00D41ADA"/>
    <w:rsid w:val="00D4250A"/>
    <w:rsid w:val="00D43C35"/>
    <w:rsid w:val="00D465E1"/>
    <w:rsid w:val="00D46E0D"/>
    <w:rsid w:val="00D5072F"/>
    <w:rsid w:val="00D5085C"/>
    <w:rsid w:val="00D50BBC"/>
    <w:rsid w:val="00D56FD5"/>
    <w:rsid w:val="00D61548"/>
    <w:rsid w:val="00D616FB"/>
    <w:rsid w:val="00D617F1"/>
    <w:rsid w:val="00D61D59"/>
    <w:rsid w:val="00D63DD4"/>
    <w:rsid w:val="00D66FBD"/>
    <w:rsid w:val="00D70F72"/>
    <w:rsid w:val="00D726D8"/>
    <w:rsid w:val="00D726E2"/>
    <w:rsid w:val="00D758AF"/>
    <w:rsid w:val="00D76EEA"/>
    <w:rsid w:val="00D8070D"/>
    <w:rsid w:val="00D80C95"/>
    <w:rsid w:val="00D83CE6"/>
    <w:rsid w:val="00D84EB5"/>
    <w:rsid w:val="00D8599C"/>
    <w:rsid w:val="00D85A36"/>
    <w:rsid w:val="00D85E9A"/>
    <w:rsid w:val="00D90807"/>
    <w:rsid w:val="00D908F8"/>
    <w:rsid w:val="00D91FA1"/>
    <w:rsid w:val="00D948FA"/>
    <w:rsid w:val="00D95863"/>
    <w:rsid w:val="00DA2FF2"/>
    <w:rsid w:val="00DA3564"/>
    <w:rsid w:val="00DA416E"/>
    <w:rsid w:val="00DA4ADD"/>
    <w:rsid w:val="00DB1195"/>
    <w:rsid w:val="00DB72C1"/>
    <w:rsid w:val="00DB7733"/>
    <w:rsid w:val="00DB7FEF"/>
    <w:rsid w:val="00DC1983"/>
    <w:rsid w:val="00DC2162"/>
    <w:rsid w:val="00DC3E16"/>
    <w:rsid w:val="00DC4AA0"/>
    <w:rsid w:val="00DC5F0C"/>
    <w:rsid w:val="00DC6357"/>
    <w:rsid w:val="00DC645C"/>
    <w:rsid w:val="00DC7B62"/>
    <w:rsid w:val="00DD128F"/>
    <w:rsid w:val="00DD1CDB"/>
    <w:rsid w:val="00DD5EB8"/>
    <w:rsid w:val="00DD6F05"/>
    <w:rsid w:val="00DE0DEC"/>
    <w:rsid w:val="00DE1356"/>
    <w:rsid w:val="00DE16F1"/>
    <w:rsid w:val="00DE4D81"/>
    <w:rsid w:val="00DE7DF3"/>
    <w:rsid w:val="00DE7E2A"/>
    <w:rsid w:val="00DF04F7"/>
    <w:rsid w:val="00DF2CDC"/>
    <w:rsid w:val="00DF655D"/>
    <w:rsid w:val="00DF66BA"/>
    <w:rsid w:val="00E00737"/>
    <w:rsid w:val="00E01F3D"/>
    <w:rsid w:val="00E02C50"/>
    <w:rsid w:val="00E03BC5"/>
    <w:rsid w:val="00E03FD2"/>
    <w:rsid w:val="00E051A4"/>
    <w:rsid w:val="00E052CE"/>
    <w:rsid w:val="00E067ED"/>
    <w:rsid w:val="00E118A2"/>
    <w:rsid w:val="00E12685"/>
    <w:rsid w:val="00E1427A"/>
    <w:rsid w:val="00E145CE"/>
    <w:rsid w:val="00E15810"/>
    <w:rsid w:val="00E1772B"/>
    <w:rsid w:val="00E17D06"/>
    <w:rsid w:val="00E20CA1"/>
    <w:rsid w:val="00E241F7"/>
    <w:rsid w:val="00E248F8"/>
    <w:rsid w:val="00E24F4E"/>
    <w:rsid w:val="00E27D64"/>
    <w:rsid w:val="00E34CEA"/>
    <w:rsid w:val="00E34F84"/>
    <w:rsid w:val="00E34FAB"/>
    <w:rsid w:val="00E36FD7"/>
    <w:rsid w:val="00E400A4"/>
    <w:rsid w:val="00E41F08"/>
    <w:rsid w:val="00E476C2"/>
    <w:rsid w:val="00E50472"/>
    <w:rsid w:val="00E50D92"/>
    <w:rsid w:val="00E52F07"/>
    <w:rsid w:val="00E53610"/>
    <w:rsid w:val="00E53653"/>
    <w:rsid w:val="00E57799"/>
    <w:rsid w:val="00E60017"/>
    <w:rsid w:val="00E61110"/>
    <w:rsid w:val="00E62327"/>
    <w:rsid w:val="00E6323C"/>
    <w:rsid w:val="00E64288"/>
    <w:rsid w:val="00E6699F"/>
    <w:rsid w:val="00E66D61"/>
    <w:rsid w:val="00E6736B"/>
    <w:rsid w:val="00E67819"/>
    <w:rsid w:val="00E67EC9"/>
    <w:rsid w:val="00E70298"/>
    <w:rsid w:val="00E70DF1"/>
    <w:rsid w:val="00E70EFD"/>
    <w:rsid w:val="00E75DD9"/>
    <w:rsid w:val="00E7627F"/>
    <w:rsid w:val="00E8062F"/>
    <w:rsid w:val="00E809C4"/>
    <w:rsid w:val="00E81215"/>
    <w:rsid w:val="00E87831"/>
    <w:rsid w:val="00E879C9"/>
    <w:rsid w:val="00E9324C"/>
    <w:rsid w:val="00E947AE"/>
    <w:rsid w:val="00E94BC6"/>
    <w:rsid w:val="00E9526D"/>
    <w:rsid w:val="00E95EE6"/>
    <w:rsid w:val="00E95F10"/>
    <w:rsid w:val="00E962AB"/>
    <w:rsid w:val="00E97EE2"/>
    <w:rsid w:val="00EA0511"/>
    <w:rsid w:val="00EA09ED"/>
    <w:rsid w:val="00EA1066"/>
    <w:rsid w:val="00EA2AF1"/>
    <w:rsid w:val="00EA30F3"/>
    <w:rsid w:val="00EA55A9"/>
    <w:rsid w:val="00EB0CFB"/>
    <w:rsid w:val="00EB14DC"/>
    <w:rsid w:val="00EB24DD"/>
    <w:rsid w:val="00EB2655"/>
    <w:rsid w:val="00EB3977"/>
    <w:rsid w:val="00EB57AB"/>
    <w:rsid w:val="00EB57BE"/>
    <w:rsid w:val="00EB5BF0"/>
    <w:rsid w:val="00EB656D"/>
    <w:rsid w:val="00EC133A"/>
    <w:rsid w:val="00EC3FA2"/>
    <w:rsid w:val="00EC4278"/>
    <w:rsid w:val="00EC6D36"/>
    <w:rsid w:val="00EC7417"/>
    <w:rsid w:val="00EC7E25"/>
    <w:rsid w:val="00ED05BD"/>
    <w:rsid w:val="00ED0CBC"/>
    <w:rsid w:val="00ED6BB7"/>
    <w:rsid w:val="00ED71D7"/>
    <w:rsid w:val="00ED735B"/>
    <w:rsid w:val="00EE0538"/>
    <w:rsid w:val="00EE2686"/>
    <w:rsid w:val="00EE5219"/>
    <w:rsid w:val="00EE58C3"/>
    <w:rsid w:val="00EE69AE"/>
    <w:rsid w:val="00EF4585"/>
    <w:rsid w:val="00EF5977"/>
    <w:rsid w:val="00EF622F"/>
    <w:rsid w:val="00EF6EDB"/>
    <w:rsid w:val="00F02052"/>
    <w:rsid w:val="00F027BC"/>
    <w:rsid w:val="00F03AB5"/>
    <w:rsid w:val="00F03DF8"/>
    <w:rsid w:val="00F07E68"/>
    <w:rsid w:val="00F10607"/>
    <w:rsid w:val="00F1477E"/>
    <w:rsid w:val="00F14F55"/>
    <w:rsid w:val="00F15546"/>
    <w:rsid w:val="00F156A9"/>
    <w:rsid w:val="00F164EC"/>
    <w:rsid w:val="00F16DC2"/>
    <w:rsid w:val="00F17417"/>
    <w:rsid w:val="00F20BFF"/>
    <w:rsid w:val="00F219DF"/>
    <w:rsid w:val="00F25B3C"/>
    <w:rsid w:val="00F264CB"/>
    <w:rsid w:val="00F276DD"/>
    <w:rsid w:val="00F306D8"/>
    <w:rsid w:val="00F31070"/>
    <w:rsid w:val="00F3146C"/>
    <w:rsid w:val="00F32740"/>
    <w:rsid w:val="00F32CD2"/>
    <w:rsid w:val="00F32F92"/>
    <w:rsid w:val="00F33575"/>
    <w:rsid w:val="00F33924"/>
    <w:rsid w:val="00F4041D"/>
    <w:rsid w:val="00F4044C"/>
    <w:rsid w:val="00F430CC"/>
    <w:rsid w:val="00F43466"/>
    <w:rsid w:val="00F437C4"/>
    <w:rsid w:val="00F4489A"/>
    <w:rsid w:val="00F453EB"/>
    <w:rsid w:val="00F46809"/>
    <w:rsid w:val="00F47A2C"/>
    <w:rsid w:val="00F50327"/>
    <w:rsid w:val="00F51886"/>
    <w:rsid w:val="00F528E6"/>
    <w:rsid w:val="00F53135"/>
    <w:rsid w:val="00F5481F"/>
    <w:rsid w:val="00F569AA"/>
    <w:rsid w:val="00F57EE3"/>
    <w:rsid w:val="00F60704"/>
    <w:rsid w:val="00F61FD5"/>
    <w:rsid w:val="00F633DF"/>
    <w:rsid w:val="00F6736C"/>
    <w:rsid w:val="00F70489"/>
    <w:rsid w:val="00F70C29"/>
    <w:rsid w:val="00F70F38"/>
    <w:rsid w:val="00F7154F"/>
    <w:rsid w:val="00F7734A"/>
    <w:rsid w:val="00F83242"/>
    <w:rsid w:val="00F83528"/>
    <w:rsid w:val="00F83E5E"/>
    <w:rsid w:val="00F84F5B"/>
    <w:rsid w:val="00F87739"/>
    <w:rsid w:val="00F9041B"/>
    <w:rsid w:val="00F942CE"/>
    <w:rsid w:val="00F943AE"/>
    <w:rsid w:val="00F94DAE"/>
    <w:rsid w:val="00F96A94"/>
    <w:rsid w:val="00FA0F38"/>
    <w:rsid w:val="00FA12F5"/>
    <w:rsid w:val="00FA241C"/>
    <w:rsid w:val="00FA325B"/>
    <w:rsid w:val="00FA3C98"/>
    <w:rsid w:val="00FA46B5"/>
    <w:rsid w:val="00FA4EA5"/>
    <w:rsid w:val="00FA5493"/>
    <w:rsid w:val="00FA6352"/>
    <w:rsid w:val="00FB2584"/>
    <w:rsid w:val="00FB2788"/>
    <w:rsid w:val="00FB2A04"/>
    <w:rsid w:val="00FB37E4"/>
    <w:rsid w:val="00FB3BFC"/>
    <w:rsid w:val="00FB4643"/>
    <w:rsid w:val="00FB529D"/>
    <w:rsid w:val="00FB5D49"/>
    <w:rsid w:val="00FB7382"/>
    <w:rsid w:val="00FC078B"/>
    <w:rsid w:val="00FC0AB3"/>
    <w:rsid w:val="00FC2B89"/>
    <w:rsid w:val="00FC30CA"/>
    <w:rsid w:val="00FC48FF"/>
    <w:rsid w:val="00FC4A53"/>
    <w:rsid w:val="00FD32B6"/>
    <w:rsid w:val="00FD58B7"/>
    <w:rsid w:val="00FD7F6E"/>
    <w:rsid w:val="00FE0180"/>
    <w:rsid w:val="00FE17C0"/>
    <w:rsid w:val="00FE2668"/>
    <w:rsid w:val="00FE2BE3"/>
    <w:rsid w:val="00FE3218"/>
    <w:rsid w:val="00FE57A2"/>
    <w:rsid w:val="00FE5B7B"/>
    <w:rsid w:val="00FE65AF"/>
    <w:rsid w:val="00FE75CC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F9FED"/>
  <w15:docId w15:val="{7CAC8496-5363-4FBA-9C64-54CA4C4C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55E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E17D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7D0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E17D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7D0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6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6736C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uiPriority w:val="99"/>
    <w:semiHidden/>
    <w:unhideWhenUsed/>
    <w:rsid w:val="007165A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165A7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165A7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165A7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165A7"/>
    <w:rPr>
      <w:b/>
      <w:bCs/>
      <w:lang w:eastAsia="en-US"/>
    </w:rPr>
  </w:style>
  <w:style w:type="character" w:styleId="ae">
    <w:name w:val="Hyperlink"/>
    <w:uiPriority w:val="99"/>
    <w:semiHidden/>
    <w:unhideWhenUsed/>
    <w:rsid w:val="00EB14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BFA22739710CE5EDB8D6946591C334A3D0514D3DA05A6021325106FDD1FC262C82F9B977402E5AO1Q9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41B44B9D5732871A9C7B6D11F719301449C203D2485ED9CAD562D45D7DB1FF9A37770CC65B8275g2q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10303-7193-4079-B7B0-8A6FF06D2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3422</Words>
  <Characters>19511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22888</CharactersWithSpaces>
  <SharedDoc>false</SharedDoc>
  <HLinks>
    <vt:vector size="36" baseType="variant">
      <vt:variant>
        <vt:i4>6750263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Par254</vt:lpwstr>
      </vt:variant>
      <vt:variant>
        <vt:i4>7209013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Par778</vt:lpwstr>
      </vt:variant>
      <vt:variant>
        <vt:i4>6750259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Par711</vt:lpwstr>
      </vt:variant>
      <vt:variant>
        <vt:i4>6750258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7274554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Сыромяжко Наталья Евгеньевна</dc:creator>
  <cp:lastModifiedBy>Кульгавых Елена Сергеевна</cp:lastModifiedBy>
  <cp:revision>3</cp:revision>
  <cp:lastPrinted>2018-01-16T12:20:00Z</cp:lastPrinted>
  <dcterms:created xsi:type="dcterms:W3CDTF">2019-07-16T05:05:00Z</dcterms:created>
  <dcterms:modified xsi:type="dcterms:W3CDTF">2019-07-16T05:05:00Z</dcterms:modified>
</cp:coreProperties>
</file>