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ACB0" w14:textId="35DA504E" w:rsidR="00203372" w:rsidRPr="002A6B03" w:rsidRDefault="00203372" w:rsidP="00203372">
      <w:pPr>
        <w:widowControl w:val="0"/>
        <w:autoSpaceDE w:val="0"/>
        <w:autoSpaceDN w:val="0"/>
        <w:adjustRightInd w:val="0"/>
        <w:spacing w:after="0" w:line="240" w:lineRule="auto"/>
        <w:jc w:val="right"/>
        <w:outlineLvl w:val="0"/>
        <w:rPr>
          <w:rFonts w:ascii="Times New Roman" w:hAnsi="Times New Roman"/>
          <w:sz w:val="28"/>
          <w:szCs w:val="28"/>
        </w:rPr>
      </w:pPr>
      <w:r w:rsidRPr="002A6B03">
        <w:rPr>
          <w:rFonts w:ascii="Times New Roman" w:hAnsi="Times New Roman"/>
          <w:sz w:val="28"/>
          <w:szCs w:val="28"/>
        </w:rPr>
        <w:t>Проект</w:t>
      </w:r>
    </w:p>
    <w:p w14:paraId="57FDC2F6" w14:textId="77777777" w:rsidR="00203372" w:rsidRPr="002A6B03" w:rsidRDefault="00203372" w:rsidP="00203372">
      <w:pPr>
        <w:widowControl w:val="0"/>
        <w:autoSpaceDE w:val="0"/>
        <w:autoSpaceDN w:val="0"/>
        <w:adjustRightInd w:val="0"/>
        <w:spacing w:after="0" w:line="240" w:lineRule="auto"/>
        <w:jc w:val="right"/>
        <w:outlineLvl w:val="0"/>
        <w:rPr>
          <w:rFonts w:ascii="Times New Roman" w:hAnsi="Times New Roman"/>
          <w:sz w:val="28"/>
          <w:szCs w:val="28"/>
        </w:rPr>
      </w:pPr>
      <w:r w:rsidRPr="002A6B03">
        <w:rPr>
          <w:rFonts w:ascii="Times New Roman" w:hAnsi="Times New Roman"/>
          <w:sz w:val="28"/>
          <w:szCs w:val="28"/>
        </w:rPr>
        <w:t>постановления Правительства</w:t>
      </w:r>
    </w:p>
    <w:p w14:paraId="3D2D4E34" w14:textId="7405EEAE" w:rsidR="00203372" w:rsidRPr="002A6B03" w:rsidRDefault="00203372" w:rsidP="00203372">
      <w:pPr>
        <w:widowControl w:val="0"/>
        <w:autoSpaceDE w:val="0"/>
        <w:autoSpaceDN w:val="0"/>
        <w:adjustRightInd w:val="0"/>
        <w:spacing w:after="0" w:line="240" w:lineRule="auto"/>
        <w:outlineLvl w:val="0"/>
        <w:rPr>
          <w:rFonts w:ascii="Times New Roman" w:hAnsi="Times New Roman"/>
          <w:sz w:val="28"/>
          <w:szCs w:val="28"/>
        </w:rPr>
      </w:pPr>
      <w:r w:rsidRPr="002A6B03">
        <w:rPr>
          <w:rFonts w:ascii="Times New Roman" w:hAnsi="Times New Roman"/>
          <w:sz w:val="28"/>
          <w:szCs w:val="28"/>
        </w:rPr>
        <w:t xml:space="preserve">                                                                                           </w:t>
      </w:r>
      <w:r>
        <w:rPr>
          <w:rFonts w:ascii="Times New Roman" w:hAnsi="Times New Roman"/>
          <w:sz w:val="28"/>
          <w:szCs w:val="28"/>
        </w:rPr>
        <w:t xml:space="preserve">     </w:t>
      </w:r>
      <w:r w:rsidRPr="002A6B03">
        <w:rPr>
          <w:rFonts w:ascii="Times New Roman" w:hAnsi="Times New Roman"/>
          <w:sz w:val="28"/>
          <w:szCs w:val="28"/>
        </w:rPr>
        <w:t>Новосибирской области</w:t>
      </w:r>
    </w:p>
    <w:p w14:paraId="54FF1EE3" w14:textId="0C25A604" w:rsidR="00051021" w:rsidRDefault="00051021" w:rsidP="00203372">
      <w:pPr>
        <w:spacing w:after="0" w:line="240" w:lineRule="auto"/>
        <w:ind w:left="5103"/>
        <w:rPr>
          <w:rFonts w:ascii="Times New Roman" w:eastAsia="Times New Roman" w:hAnsi="Times New Roman" w:cs="Times New Roman"/>
          <w:color w:val="000000" w:themeColor="text1"/>
          <w:sz w:val="28"/>
          <w:szCs w:val="28"/>
        </w:rPr>
      </w:pPr>
    </w:p>
    <w:p w14:paraId="678459E5" w14:textId="16924A59" w:rsidR="00051021" w:rsidRDefault="00051021" w:rsidP="00203372">
      <w:pPr>
        <w:spacing w:after="0" w:line="240" w:lineRule="auto"/>
        <w:ind w:left="5103"/>
        <w:jc w:val="center"/>
        <w:rPr>
          <w:rFonts w:ascii="Times New Roman" w:eastAsia="Times New Roman" w:hAnsi="Times New Roman" w:cs="Times New Roman"/>
          <w:b/>
          <w:bCs/>
          <w:color w:val="000000" w:themeColor="text1"/>
          <w:sz w:val="28"/>
          <w:szCs w:val="28"/>
        </w:rPr>
      </w:pPr>
    </w:p>
    <w:p w14:paraId="4596D5C0" w14:textId="7E96DC24" w:rsidR="00051021" w:rsidRDefault="00051021" w:rsidP="00203372">
      <w:pPr>
        <w:spacing w:after="0" w:line="240" w:lineRule="auto"/>
        <w:ind w:left="5103"/>
        <w:jc w:val="center"/>
        <w:rPr>
          <w:rFonts w:ascii="Times New Roman" w:eastAsia="Times New Roman" w:hAnsi="Times New Roman" w:cs="Times New Roman"/>
          <w:b/>
          <w:bCs/>
          <w:color w:val="000000" w:themeColor="text1"/>
          <w:sz w:val="28"/>
          <w:szCs w:val="28"/>
        </w:rPr>
      </w:pPr>
    </w:p>
    <w:p w14:paraId="673AE69A" w14:textId="7CB3A3A5"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3F108349" w14:textId="04A6DAD4"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6DC47696" w14:textId="7D57C69C"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5262DE5E" w14:textId="43ADFE3F"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0EE7D6D9" w14:textId="2A161E40"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5FC85E8A" w14:textId="0CB3FA6C"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22F930AB" w14:textId="3C568CA7"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0C09DD84" w14:textId="5ADD3DA2" w:rsidR="00051021" w:rsidRDefault="00051021" w:rsidP="00203372">
      <w:pPr>
        <w:spacing w:after="0" w:line="240" w:lineRule="auto"/>
        <w:jc w:val="center"/>
        <w:rPr>
          <w:rFonts w:ascii="Times New Roman" w:eastAsia="Times New Roman" w:hAnsi="Times New Roman" w:cs="Times New Roman"/>
          <w:b/>
          <w:bCs/>
          <w:color w:val="000000" w:themeColor="text1"/>
          <w:sz w:val="28"/>
          <w:szCs w:val="28"/>
        </w:rPr>
      </w:pPr>
    </w:p>
    <w:p w14:paraId="507019FA" w14:textId="6395A70D" w:rsidR="00203372" w:rsidRPr="006865EC" w:rsidRDefault="00203372" w:rsidP="00203372">
      <w:pPr>
        <w:pStyle w:val="ConsPlusTitle"/>
        <w:jc w:val="center"/>
        <w:outlineLvl w:val="0"/>
        <w:rPr>
          <w:rFonts w:ascii="Times New Roman" w:eastAsia="Calibri" w:hAnsi="Times New Roman" w:cs="Times New Roman"/>
          <w:b w:val="0"/>
          <w:bCs w:val="0"/>
          <w:sz w:val="28"/>
          <w:szCs w:val="28"/>
        </w:rPr>
      </w:pPr>
      <w:bookmarkStart w:id="0" w:name="_GoBack"/>
      <w:r w:rsidRPr="006865EC">
        <w:rPr>
          <w:rFonts w:ascii="Times New Roman" w:eastAsia="Calibri" w:hAnsi="Times New Roman" w:cs="Times New Roman"/>
          <w:b w:val="0"/>
          <w:bCs w:val="0"/>
          <w:sz w:val="28"/>
          <w:szCs w:val="28"/>
        </w:rPr>
        <w:t>О</w:t>
      </w:r>
      <w:r>
        <w:rPr>
          <w:rFonts w:ascii="Times New Roman" w:eastAsia="Calibri" w:hAnsi="Times New Roman" w:cs="Times New Roman"/>
          <w:b w:val="0"/>
          <w:bCs w:val="0"/>
          <w:sz w:val="28"/>
          <w:szCs w:val="28"/>
        </w:rPr>
        <w:t xml:space="preserve"> внесении изменений в п</w:t>
      </w:r>
      <w:r w:rsidRPr="0035137B">
        <w:rPr>
          <w:rFonts w:ascii="Times New Roman" w:eastAsia="Calibri" w:hAnsi="Times New Roman" w:cs="Times New Roman"/>
          <w:b w:val="0"/>
          <w:bCs w:val="0"/>
          <w:sz w:val="28"/>
          <w:szCs w:val="28"/>
        </w:rPr>
        <w:t>остановление Правите</w:t>
      </w:r>
      <w:r>
        <w:rPr>
          <w:rFonts w:ascii="Times New Roman" w:eastAsia="Calibri" w:hAnsi="Times New Roman" w:cs="Times New Roman"/>
          <w:b w:val="0"/>
          <w:bCs w:val="0"/>
          <w:sz w:val="28"/>
          <w:szCs w:val="28"/>
        </w:rPr>
        <w:t>льства Новосибирской области от </w:t>
      </w:r>
      <w:r w:rsidRPr="0035137B">
        <w:rPr>
          <w:rFonts w:ascii="Times New Roman" w:eastAsia="Calibri" w:hAnsi="Times New Roman" w:cs="Times New Roman"/>
          <w:b w:val="0"/>
          <w:bCs w:val="0"/>
          <w:sz w:val="28"/>
          <w:szCs w:val="28"/>
        </w:rPr>
        <w:t xml:space="preserve">15.10.2019 </w:t>
      </w:r>
      <w:r>
        <w:rPr>
          <w:rFonts w:ascii="Times New Roman" w:eastAsia="Calibri" w:hAnsi="Times New Roman" w:cs="Times New Roman"/>
          <w:b w:val="0"/>
          <w:bCs w:val="0"/>
          <w:sz w:val="28"/>
          <w:szCs w:val="28"/>
        </w:rPr>
        <w:t>№ 402-п «</w:t>
      </w:r>
      <w:r w:rsidRPr="0035137B">
        <w:rPr>
          <w:rFonts w:ascii="Times New Roman" w:eastAsia="Calibri" w:hAnsi="Times New Roman" w:cs="Times New Roman"/>
          <w:b w:val="0"/>
          <w:bCs w:val="0"/>
          <w:sz w:val="28"/>
          <w:szCs w:val="28"/>
        </w:rPr>
        <w:t>Об утверждении типовых контрактов, типовых условий контрактов для обеспечения нужд Новосибирской области</w:t>
      </w:r>
      <w:r>
        <w:rPr>
          <w:rFonts w:ascii="Times New Roman" w:eastAsia="Calibri" w:hAnsi="Times New Roman" w:cs="Times New Roman"/>
          <w:b w:val="0"/>
          <w:bCs w:val="0"/>
          <w:sz w:val="28"/>
          <w:szCs w:val="28"/>
        </w:rPr>
        <w:t>»</w:t>
      </w:r>
    </w:p>
    <w:bookmarkEnd w:id="0"/>
    <w:p w14:paraId="2762F5DD" w14:textId="576F1B5C" w:rsidR="00051021" w:rsidRDefault="00051021" w:rsidP="00203372">
      <w:pPr>
        <w:spacing w:after="0" w:line="240" w:lineRule="auto"/>
        <w:jc w:val="both"/>
        <w:rPr>
          <w:rFonts w:ascii="Times New Roman" w:eastAsia="Times New Roman" w:hAnsi="Times New Roman" w:cs="Times New Roman"/>
          <w:color w:val="000000" w:themeColor="text1"/>
          <w:sz w:val="28"/>
          <w:szCs w:val="28"/>
        </w:rPr>
      </w:pPr>
    </w:p>
    <w:p w14:paraId="00268D37" w14:textId="5D28F685" w:rsidR="00051021" w:rsidRDefault="3A54565E" w:rsidP="00203372">
      <w:pPr>
        <w:spacing w:after="0" w:line="240" w:lineRule="auto"/>
        <w:ind w:firstLine="709"/>
        <w:jc w:val="both"/>
        <w:rPr>
          <w:rFonts w:ascii="Times New Roman" w:eastAsia="Times New Roman" w:hAnsi="Times New Roman" w:cs="Times New Roman"/>
          <w:color w:val="000000" w:themeColor="text1"/>
          <w:sz w:val="28"/>
          <w:szCs w:val="28"/>
        </w:rPr>
      </w:pPr>
      <w:r w:rsidRPr="3A54565E">
        <w:rPr>
          <w:rFonts w:ascii="Times New Roman" w:eastAsia="Times New Roman" w:hAnsi="Times New Roman" w:cs="Times New Roman"/>
          <w:color w:val="000000" w:themeColor="text1"/>
          <w:sz w:val="28"/>
          <w:szCs w:val="28"/>
        </w:rPr>
        <w:t xml:space="preserve">В </w:t>
      </w:r>
      <w:r w:rsidR="00203372">
        <w:rPr>
          <w:rFonts w:ascii="Times New Roman" w:eastAsia="Times New Roman" w:hAnsi="Times New Roman" w:cs="Times New Roman"/>
          <w:color w:val="000000" w:themeColor="text1"/>
          <w:sz w:val="28"/>
          <w:szCs w:val="28"/>
        </w:rPr>
        <w:t>соответствии с Федеральным законом</w:t>
      </w:r>
      <w:r w:rsidRPr="3A54565E">
        <w:rPr>
          <w:rFonts w:ascii="Times New Roman" w:eastAsia="Times New Roman" w:hAnsi="Times New Roman" w:cs="Times New Roman"/>
          <w:color w:val="000000" w:themeColor="text1"/>
          <w:sz w:val="28"/>
          <w:szCs w:val="28"/>
        </w:rPr>
        <w:t xml:space="preserve">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w:t>
      </w:r>
      <w:r w:rsidR="00203372">
        <w:rPr>
          <w:rFonts w:ascii="Times New Roman" w:eastAsia="Times New Roman" w:hAnsi="Times New Roman" w:cs="Times New Roman"/>
          <w:color w:val="000000" w:themeColor="text1"/>
          <w:sz w:val="28"/>
          <w:szCs w:val="28"/>
        </w:rPr>
        <w:t>, п</w:t>
      </w:r>
      <w:r w:rsidR="00203372" w:rsidRPr="00203372">
        <w:rPr>
          <w:rFonts w:ascii="Times New Roman" w:eastAsia="Times New Roman" w:hAnsi="Times New Roman" w:cs="Times New Roman"/>
          <w:color w:val="000000" w:themeColor="text1"/>
          <w:sz w:val="28"/>
          <w:szCs w:val="28"/>
        </w:rPr>
        <w:t>риказ</w:t>
      </w:r>
      <w:r w:rsidR="00203372">
        <w:rPr>
          <w:rFonts w:ascii="Times New Roman" w:eastAsia="Times New Roman" w:hAnsi="Times New Roman" w:cs="Times New Roman"/>
          <w:color w:val="000000" w:themeColor="text1"/>
          <w:sz w:val="28"/>
          <w:szCs w:val="28"/>
        </w:rPr>
        <w:t>ом</w:t>
      </w:r>
      <w:r w:rsidR="00203372" w:rsidRPr="00203372">
        <w:rPr>
          <w:rFonts w:ascii="Times New Roman" w:eastAsia="Times New Roman" w:hAnsi="Times New Roman" w:cs="Times New Roman"/>
          <w:color w:val="000000" w:themeColor="text1"/>
          <w:sz w:val="28"/>
          <w:szCs w:val="28"/>
        </w:rPr>
        <w:t xml:space="preserve"> Минстр</w:t>
      </w:r>
      <w:r w:rsidR="00203372">
        <w:rPr>
          <w:rFonts w:ascii="Times New Roman" w:eastAsia="Times New Roman" w:hAnsi="Times New Roman" w:cs="Times New Roman"/>
          <w:color w:val="000000" w:themeColor="text1"/>
          <w:sz w:val="28"/>
          <w:szCs w:val="28"/>
        </w:rPr>
        <w:t>оя России от 14.01.2020 № 9/пр «</w:t>
      </w:r>
      <w:r w:rsidR="00203372" w:rsidRPr="00203372">
        <w:rPr>
          <w:rFonts w:ascii="Times New Roman" w:eastAsia="Times New Roman" w:hAnsi="Times New Roman" w:cs="Times New Roman"/>
          <w:color w:val="000000" w:themeColor="text1"/>
          <w:sz w:val="28"/>
          <w:szCs w:val="28"/>
        </w:rPr>
        <w:t xml:space="preserve">Об утверждении Типовых условий контрактов на выполнение работ по строительству (реконструкции) объекта капитального строительства и информационной </w:t>
      </w:r>
      <w:r w:rsidR="00203372">
        <w:rPr>
          <w:rFonts w:ascii="Times New Roman" w:eastAsia="Times New Roman" w:hAnsi="Times New Roman" w:cs="Times New Roman"/>
          <w:color w:val="000000" w:themeColor="text1"/>
          <w:sz w:val="28"/>
          <w:szCs w:val="28"/>
        </w:rPr>
        <w:t xml:space="preserve">карты типовых условий контракта» </w:t>
      </w:r>
      <w:r w:rsidRPr="3A54565E">
        <w:rPr>
          <w:rFonts w:ascii="Times New Roman" w:eastAsia="Times New Roman" w:hAnsi="Times New Roman" w:cs="Times New Roman"/>
          <w:color w:val="000000" w:themeColor="text1"/>
          <w:sz w:val="28"/>
          <w:szCs w:val="28"/>
        </w:rPr>
        <w:t xml:space="preserve">Правительство Новосибирской области </w:t>
      </w:r>
      <w:r w:rsidRPr="3A54565E">
        <w:rPr>
          <w:rFonts w:ascii="Times New Roman" w:eastAsia="Times New Roman" w:hAnsi="Times New Roman" w:cs="Times New Roman"/>
          <w:b/>
          <w:bCs/>
          <w:color w:val="000000" w:themeColor="text1"/>
          <w:sz w:val="28"/>
          <w:szCs w:val="28"/>
        </w:rPr>
        <w:t>п о с т а н о в л я е т</w:t>
      </w:r>
      <w:r w:rsidRPr="3A54565E">
        <w:rPr>
          <w:rFonts w:ascii="Times New Roman" w:eastAsia="Times New Roman" w:hAnsi="Times New Roman" w:cs="Times New Roman"/>
          <w:color w:val="000000" w:themeColor="text1"/>
          <w:sz w:val="28"/>
          <w:szCs w:val="28"/>
        </w:rPr>
        <w:t>:</w:t>
      </w:r>
    </w:p>
    <w:p w14:paraId="6173F644" w14:textId="4B349C77" w:rsidR="00051021" w:rsidRDefault="3A54565E" w:rsidP="00203372">
      <w:pPr>
        <w:spacing w:after="0" w:line="240" w:lineRule="auto"/>
        <w:ind w:firstLine="709"/>
        <w:jc w:val="both"/>
        <w:rPr>
          <w:rFonts w:ascii="Times New Roman" w:eastAsia="Times New Roman" w:hAnsi="Times New Roman" w:cs="Times New Roman"/>
          <w:color w:val="000000" w:themeColor="text1"/>
          <w:sz w:val="28"/>
          <w:szCs w:val="28"/>
        </w:rPr>
      </w:pPr>
      <w:r w:rsidRPr="3A54565E">
        <w:rPr>
          <w:rFonts w:ascii="Times New Roman" w:eastAsia="Times New Roman" w:hAnsi="Times New Roman" w:cs="Times New Roman"/>
          <w:color w:val="000000" w:themeColor="text1"/>
          <w:sz w:val="28"/>
          <w:szCs w:val="28"/>
        </w:rPr>
        <w:t xml:space="preserve">Внести в </w:t>
      </w:r>
      <w:r w:rsidR="00203372">
        <w:rPr>
          <w:rFonts w:ascii="Times New Roman" w:eastAsia="Times New Roman" w:hAnsi="Times New Roman" w:cs="Times New Roman"/>
          <w:color w:val="000000" w:themeColor="text1"/>
          <w:sz w:val="28"/>
          <w:szCs w:val="28"/>
        </w:rPr>
        <w:t>постановление</w:t>
      </w:r>
      <w:r w:rsidRPr="3A54565E">
        <w:rPr>
          <w:rFonts w:ascii="Times New Roman" w:eastAsia="Times New Roman" w:hAnsi="Times New Roman" w:cs="Times New Roman"/>
          <w:color w:val="000000" w:themeColor="text1"/>
          <w:sz w:val="28"/>
          <w:szCs w:val="28"/>
        </w:rPr>
        <w:t xml:space="preserve"> Правительства Новосибирской области от 15.10.2019 № 402-п «Об утверждении типовых контрактов, типовых условий контрактов для обеспечения нужд Новосибирской области», следующие изменения:</w:t>
      </w:r>
    </w:p>
    <w:p w14:paraId="35AC03DC" w14:textId="5367A43D" w:rsidR="00F62CF9" w:rsidRDefault="00F62CF9" w:rsidP="00F62C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1. В </w:t>
      </w:r>
      <w:r>
        <w:rPr>
          <w:rFonts w:ascii="Times New Roman" w:hAnsi="Times New Roman" w:cs="Times New Roman"/>
          <w:sz w:val="28"/>
          <w:szCs w:val="28"/>
        </w:rPr>
        <w:t xml:space="preserve">Типовом </w:t>
      </w:r>
      <w:hyperlink r:id="rId6" w:history="1">
        <w:r w:rsidRPr="00F62CF9">
          <w:rPr>
            <w:rFonts w:ascii="Times New Roman" w:hAnsi="Times New Roman" w:cs="Times New Roman"/>
            <w:sz w:val="28"/>
            <w:szCs w:val="28"/>
          </w:rPr>
          <w:t>контракт</w:t>
        </w:r>
      </w:hyperlink>
      <w:r w:rsidRPr="00F62CF9">
        <w:rPr>
          <w:rFonts w:ascii="Times New Roman" w:hAnsi="Times New Roman" w:cs="Times New Roman"/>
          <w:sz w:val="28"/>
          <w:szCs w:val="28"/>
        </w:rPr>
        <w:t>е</w:t>
      </w:r>
      <w:r>
        <w:rPr>
          <w:rFonts w:ascii="Times New Roman" w:hAnsi="Times New Roman" w:cs="Times New Roman"/>
          <w:sz w:val="28"/>
          <w:szCs w:val="28"/>
        </w:rPr>
        <w:t xml:space="preserve"> на поставку товаров для обеспечения нужд Новосибирской области:</w:t>
      </w:r>
    </w:p>
    <w:p w14:paraId="44444F74" w14:textId="116AAC9E" w:rsidR="00FC4BD1" w:rsidRDefault="036D586A" w:rsidP="00F62CF9">
      <w:pPr>
        <w:spacing w:after="0" w:line="240" w:lineRule="auto"/>
        <w:ind w:firstLine="709"/>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1) абзац второй пункта 7.4 изложить в следующей редакции:</w:t>
      </w:r>
    </w:p>
    <w:p w14:paraId="09A4DFC6" w14:textId="2BBE5A35" w:rsidR="00FC4BD1" w:rsidRDefault="00FC4BD1" w:rsidP="00FC4BD1">
      <w:pPr>
        <w:autoSpaceDE w:val="0"/>
        <w:autoSpaceDN w:val="0"/>
        <w:adjustRightInd w:val="0"/>
        <w:spacing w:after="0" w:line="240" w:lineRule="auto"/>
        <w:ind w:firstLine="709"/>
        <w:jc w:val="both"/>
        <w:rPr>
          <w:rFonts w:ascii="Calibri" w:hAnsi="Calibri" w:cs="Calibri"/>
        </w:rPr>
      </w:pPr>
      <w:r>
        <w:rPr>
          <w:rFonts w:ascii="Times New Roman" w:eastAsia="Times New Roman" w:hAnsi="Times New Roman" w:cs="Times New Roman"/>
          <w:color w:val="000000" w:themeColor="text1"/>
          <w:sz w:val="28"/>
          <w:szCs w:val="28"/>
        </w:rPr>
        <w:t>«</w:t>
      </w:r>
      <w:r w:rsidRPr="00FC4BD1">
        <w:rPr>
          <w:rFonts w:ascii="Times New Roman" w:eastAsia="Times New Roman" w:hAnsi="Times New Roman" w:cs="Times New Roman"/>
          <w:color w:val="000000" w:themeColor="text1"/>
          <w:sz w:val="28"/>
          <w:szCs w:val="28"/>
        </w:rPr>
        <w:t xml:space="preserve">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3A54565E">
        <w:rPr>
          <w:rFonts w:ascii="Times New Roman" w:eastAsia="Times New Roman" w:hAnsi="Times New Roman" w:cs="Times New Roman"/>
          <w:color w:val="000000" w:themeColor="text1"/>
          <w:sz w:val="28"/>
          <w:szCs w:val="28"/>
        </w:rPr>
        <w:t>(отдельно</w:t>
      </w:r>
      <w:r>
        <w:rPr>
          <w:rFonts w:ascii="Times New Roman" w:eastAsia="Times New Roman" w:hAnsi="Times New Roman" w:cs="Times New Roman"/>
          <w:color w:val="000000" w:themeColor="text1"/>
          <w:sz w:val="28"/>
          <w:szCs w:val="28"/>
        </w:rPr>
        <w:t>го этапа исполнения Контракта)</w:t>
      </w:r>
      <w:r w:rsidRPr="00FC4BD1">
        <w:rPr>
          <w:rFonts w:ascii="Times New Roman" w:eastAsia="Times New Roman" w:hAnsi="Times New Roman" w:cs="Times New Roman"/>
          <w:color w:val="000000" w:themeColor="text1"/>
          <w:sz w:val="28"/>
          <w:szCs w:val="28"/>
        </w:rPr>
        <w:t xml:space="preserve">, уменьшенной на </w:t>
      </w:r>
      <w:r w:rsidRPr="00FC4BD1">
        <w:rPr>
          <w:rFonts w:ascii="Times New Roman" w:eastAsia="Times New Roman" w:hAnsi="Times New Roman" w:cs="Times New Roman"/>
          <w:color w:val="000000" w:themeColor="text1"/>
          <w:sz w:val="28"/>
          <w:szCs w:val="28"/>
        </w:rPr>
        <w:lastRenderedPageBreak/>
        <w:t>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B912242" w14:textId="3C208506" w:rsidR="00F62CF9" w:rsidRDefault="00F62CF9" w:rsidP="00F62C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пункт 8.11 дополнить абзацем следующего содержания:</w:t>
      </w:r>
    </w:p>
    <w:p w14:paraId="469C082D" w14:textId="77E8A430" w:rsidR="00F62CF9" w:rsidRDefault="00F62CF9" w:rsidP="00F62CF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FC4BD1" w:rsidRPr="00FC4BD1">
        <w:rPr>
          <w:rFonts w:ascii="Times New Roman" w:eastAsia="Times New Roman" w:hAnsi="Times New Roman" w:cs="Times New Roman"/>
          <w:color w:val="000000" w:themeColor="text1"/>
          <w:sz w:val="28"/>
          <w:szCs w:val="28"/>
        </w:rPr>
        <w:t>Поставщик</w:t>
      </w:r>
      <w:r w:rsidRPr="00FC4BD1">
        <w:rPr>
          <w:rFonts w:ascii="Times New Roman" w:eastAsia="Times New Roman" w:hAnsi="Times New Roman" w:cs="Times New Roman"/>
          <w:color w:val="000000" w:themeColor="text1"/>
          <w:sz w:val="28"/>
          <w:szCs w:val="28"/>
        </w:rPr>
        <w:t xml:space="preserve"> освобождается от предоставления обеспечения гарантийных обязательств в случаях, предусмотренных ч. 8, 8.1 ст. 96 Закона о контрактной системе.»</w:t>
      </w:r>
      <w:r w:rsidR="00FC4BD1">
        <w:rPr>
          <w:rFonts w:ascii="Times New Roman" w:eastAsia="Times New Roman" w:hAnsi="Times New Roman" w:cs="Times New Roman"/>
          <w:color w:val="000000" w:themeColor="text1"/>
          <w:sz w:val="28"/>
          <w:szCs w:val="28"/>
        </w:rPr>
        <w:t>.</w:t>
      </w:r>
    </w:p>
    <w:p w14:paraId="4322AED5" w14:textId="55B9B283" w:rsidR="00F62CF9" w:rsidRDefault="00F62CF9" w:rsidP="00F62CF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2. </w:t>
      </w:r>
      <w:r w:rsidR="00FC4BD1">
        <w:rPr>
          <w:rFonts w:ascii="Times New Roman" w:eastAsia="Times New Roman" w:hAnsi="Times New Roman" w:cs="Times New Roman"/>
          <w:color w:val="000000" w:themeColor="text1"/>
          <w:sz w:val="28"/>
          <w:szCs w:val="28"/>
        </w:rPr>
        <w:t xml:space="preserve">В </w:t>
      </w:r>
      <w:r>
        <w:rPr>
          <w:rFonts w:ascii="Times New Roman" w:hAnsi="Times New Roman" w:cs="Times New Roman"/>
          <w:sz w:val="28"/>
          <w:szCs w:val="28"/>
        </w:rPr>
        <w:t xml:space="preserve">Типовом </w:t>
      </w:r>
      <w:hyperlink r:id="rId7" w:history="1">
        <w:r w:rsidRPr="00F62CF9">
          <w:rPr>
            <w:rFonts w:ascii="Times New Roman" w:hAnsi="Times New Roman" w:cs="Times New Roman"/>
            <w:sz w:val="28"/>
            <w:szCs w:val="28"/>
          </w:rPr>
          <w:t>контракт</w:t>
        </w:r>
      </w:hyperlink>
      <w:r w:rsidRPr="00F62CF9">
        <w:rPr>
          <w:rFonts w:ascii="Times New Roman" w:hAnsi="Times New Roman" w:cs="Times New Roman"/>
          <w:sz w:val="28"/>
          <w:szCs w:val="28"/>
        </w:rPr>
        <w:t>е</w:t>
      </w:r>
      <w:r>
        <w:rPr>
          <w:rFonts w:ascii="Times New Roman" w:hAnsi="Times New Roman" w:cs="Times New Roman"/>
          <w:sz w:val="28"/>
          <w:szCs w:val="28"/>
        </w:rPr>
        <w:t xml:space="preserve"> на выполнение работ для обеспечения нужд Новосибирской области:</w:t>
      </w:r>
    </w:p>
    <w:p w14:paraId="782C9A74" w14:textId="48033AA4" w:rsidR="00FC4BD1" w:rsidRDefault="00BE7D9F" w:rsidP="036D586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36D586A" w:rsidRPr="036D586A">
        <w:rPr>
          <w:rFonts w:ascii="Times New Roman" w:eastAsia="Times New Roman" w:hAnsi="Times New Roman" w:cs="Times New Roman"/>
          <w:color w:val="000000" w:themeColor="text1"/>
          <w:sz w:val="28"/>
          <w:szCs w:val="28"/>
        </w:rPr>
        <w:t>абзац второй пункта 7.4 изложить в следующей редакции:</w:t>
      </w:r>
    </w:p>
    <w:p w14:paraId="38BB593F" w14:textId="718BFCCD" w:rsidR="00FC4BD1" w:rsidRDefault="036D586A" w:rsidP="036D586A">
      <w:pPr>
        <w:spacing w:after="0" w:line="240" w:lineRule="auto"/>
        <w:ind w:firstLine="709"/>
        <w:jc w:val="both"/>
        <w:rPr>
          <w:rFonts w:ascii="Calibri" w:hAnsi="Calibri" w:cs="Calibri"/>
        </w:rPr>
      </w:pPr>
      <w:r w:rsidRPr="036D586A">
        <w:rPr>
          <w:rFonts w:ascii="Times New Roman" w:eastAsia="Times New Roman" w:hAnsi="Times New Roman" w:cs="Times New Roman"/>
          <w:color w:val="000000" w:themeColor="text1"/>
          <w:sz w:val="28"/>
          <w:szCs w:val="28"/>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03515631" w14:textId="3C208506" w:rsidR="00FC4BD1" w:rsidRDefault="036D586A" w:rsidP="036D586A">
      <w:pPr>
        <w:spacing w:after="0" w:line="240" w:lineRule="auto"/>
        <w:ind w:firstLine="709"/>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2) пункт 8.11 дополнить абзацем следующего содержания:</w:t>
      </w:r>
    </w:p>
    <w:p w14:paraId="430D2709" w14:textId="0A7B8E65" w:rsidR="00FC4BD1" w:rsidRDefault="036D586A" w:rsidP="036D586A">
      <w:pPr>
        <w:spacing w:after="0" w:line="240" w:lineRule="auto"/>
        <w:ind w:firstLine="709"/>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«Подрядчик освобождается от предоставления обеспечения гарантийных обязательств в случаях, предусмотренных ч. 8, 8.1 ст. 96 Закона о контрактной системе.».</w:t>
      </w:r>
    </w:p>
    <w:p w14:paraId="1904896E" w14:textId="05E73981" w:rsidR="00FC4BD1" w:rsidRDefault="00BE7D9F" w:rsidP="036D586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В Т</w:t>
      </w:r>
      <w:r w:rsidR="036D586A" w:rsidRPr="036D586A">
        <w:rPr>
          <w:rFonts w:ascii="Times New Roman" w:eastAsia="Times New Roman" w:hAnsi="Times New Roman" w:cs="Times New Roman"/>
          <w:color w:val="000000" w:themeColor="text1"/>
          <w:sz w:val="28"/>
          <w:szCs w:val="28"/>
        </w:rPr>
        <w:t>иповом контракте на оказание услуг для обеспечения нужд Новосибирской области:</w:t>
      </w:r>
    </w:p>
    <w:p w14:paraId="736DCCD3" w14:textId="19C1E802" w:rsidR="00FC4BD1" w:rsidRDefault="00BE7D9F" w:rsidP="036D586A">
      <w:pPr>
        <w:spacing w:after="0" w:line="240" w:lineRule="auto"/>
        <w:ind w:firstLine="709"/>
        <w:jc w:val="both"/>
        <w:rPr>
          <w:rFonts w:ascii="Calibri" w:hAnsi="Calibri" w:cs="Calibri"/>
        </w:rPr>
      </w:pPr>
      <w:r>
        <w:rPr>
          <w:rFonts w:ascii="Times New Roman" w:eastAsia="Times New Roman" w:hAnsi="Times New Roman" w:cs="Times New Roman"/>
          <w:color w:val="000000" w:themeColor="text1"/>
          <w:sz w:val="28"/>
          <w:szCs w:val="28"/>
        </w:rPr>
        <w:t>1) </w:t>
      </w:r>
      <w:r w:rsidR="036D586A" w:rsidRPr="036D586A">
        <w:rPr>
          <w:rFonts w:ascii="Times New Roman" w:eastAsia="Times New Roman" w:hAnsi="Times New Roman" w:cs="Times New Roman"/>
          <w:color w:val="000000" w:themeColor="text1"/>
          <w:sz w:val="28"/>
          <w:szCs w:val="28"/>
        </w:rPr>
        <w:t>абзац второй пункта 7.4 изложить в следующей редакции:</w:t>
      </w:r>
    </w:p>
    <w:p w14:paraId="2045DEB2" w14:textId="5554F012" w:rsidR="00FC4BD1" w:rsidRDefault="036D586A" w:rsidP="036D586A">
      <w:pPr>
        <w:spacing w:after="0" w:line="240" w:lineRule="auto"/>
        <w:ind w:firstLine="709"/>
        <w:jc w:val="both"/>
        <w:rPr>
          <w:rFonts w:ascii="Calibri" w:hAnsi="Calibri" w:cs="Calibri"/>
        </w:rPr>
      </w:pPr>
      <w:r w:rsidRPr="036D586A">
        <w:rPr>
          <w:rFonts w:ascii="Times New Roman" w:eastAsia="Times New Roman" w:hAnsi="Times New Roman" w:cs="Times New Roman"/>
          <w:color w:val="000000" w:themeColor="text1"/>
          <w:sz w:val="28"/>
          <w:szCs w:val="28"/>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0E596A05" w14:textId="3C208506" w:rsidR="00FC4BD1" w:rsidRDefault="036D586A" w:rsidP="036D586A">
      <w:pPr>
        <w:spacing w:after="0" w:line="240" w:lineRule="auto"/>
        <w:ind w:firstLine="709"/>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2) пункт 8.11 дополнить абзацем следующего содержания:</w:t>
      </w:r>
    </w:p>
    <w:p w14:paraId="60EAAF8B" w14:textId="7591224D" w:rsidR="00FC4BD1" w:rsidRDefault="036D586A" w:rsidP="036D586A">
      <w:pPr>
        <w:spacing w:after="0" w:line="240" w:lineRule="auto"/>
        <w:ind w:firstLine="709"/>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«Исполнитель освобождается от предоставления обеспечения гарантийных обязательств в случаях, предусмотренных ч. 8, 8.1 ст. 96 Закона о контрактной системе.».</w:t>
      </w:r>
    </w:p>
    <w:p w14:paraId="3C531945" w14:textId="1295BE3E" w:rsidR="00FC4BD1" w:rsidRDefault="00BE7D9F"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В Т</w:t>
      </w:r>
      <w:r w:rsidR="036D586A" w:rsidRPr="036D586A">
        <w:rPr>
          <w:rFonts w:ascii="Times New Roman" w:eastAsia="Times New Roman" w:hAnsi="Times New Roman" w:cs="Times New Roman"/>
          <w:color w:val="000000" w:themeColor="text1"/>
          <w:sz w:val="28"/>
          <w:szCs w:val="28"/>
        </w:rPr>
        <w:t xml:space="preserve">иповом </w:t>
      </w:r>
      <w:hyperlink r:id="rId8">
        <w:r w:rsidR="036D586A" w:rsidRPr="00BE7D9F">
          <w:rPr>
            <w:rStyle w:val="a3"/>
            <w:rFonts w:ascii="Times New Roman" w:eastAsia="Times New Roman" w:hAnsi="Times New Roman" w:cs="Times New Roman"/>
            <w:color w:val="auto"/>
            <w:sz w:val="28"/>
            <w:szCs w:val="28"/>
            <w:u w:val="none"/>
          </w:rPr>
          <w:t>контракт</w:t>
        </w:r>
      </w:hyperlink>
      <w:r w:rsidR="036D586A" w:rsidRPr="00BE7D9F">
        <w:rPr>
          <w:rFonts w:ascii="Times New Roman" w:eastAsia="Times New Roman" w:hAnsi="Times New Roman" w:cs="Times New Roman"/>
          <w:sz w:val="28"/>
          <w:szCs w:val="28"/>
        </w:rPr>
        <w:t xml:space="preserve">е </w:t>
      </w:r>
      <w:r w:rsidR="036D586A" w:rsidRPr="036D586A">
        <w:rPr>
          <w:rFonts w:ascii="Times New Roman" w:eastAsia="Times New Roman" w:hAnsi="Times New Roman" w:cs="Times New Roman"/>
          <w:color w:val="000000" w:themeColor="text1"/>
          <w:sz w:val="28"/>
          <w:szCs w:val="28"/>
        </w:rPr>
        <w:t>на выполнение работ по ремонту автомобильной дороги:</w:t>
      </w:r>
    </w:p>
    <w:p w14:paraId="7B3FB907" w14:textId="794EA8BB" w:rsidR="00FC4BD1" w:rsidRDefault="00BE7D9F"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36D586A" w:rsidRPr="036D586A">
        <w:rPr>
          <w:rFonts w:ascii="Times New Roman" w:eastAsia="Times New Roman" w:hAnsi="Times New Roman" w:cs="Times New Roman"/>
          <w:color w:val="000000" w:themeColor="text1"/>
          <w:sz w:val="28"/>
          <w:szCs w:val="28"/>
        </w:rPr>
        <w:t>абзац второй пункта 8.4 изложить в следующей редакции:</w:t>
      </w:r>
    </w:p>
    <w:p w14:paraId="658317A7" w14:textId="3069DD52" w:rsidR="00FC4BD1" w:rsidRDefault="036D586A" w:rsidP="00D4503A">
      <w:pPr>
        <w:spacing w:after="0" w:line="240" w:lineRule="auto"/>
        <w:ind w:firstLine="709"/>
        <w:jc w:val="both"/>
        <w:rPr>
          <w:rFonts w:ascii="Calibri" w:hAnsi="Calibri" w:cs="Calibri"/>
        </w:rPr>
      </w:pPr>
      <w:r w:rsidRPr="036D586A">
        <w:rPr>
          <w:rFonts w:ascii="Times New Roman" w:eastAsia="Times New Roman" w:hAnsi="Times New Roman" w:cs="Times New Roman"/>
          <w:color w:val="000000" w:themeColor="text1"/>
          <w:sz w:val="28"/>
          <w:szCs w:val="28"/>
        </w:rPr>
        <w:lastRenderedPageBreak/>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32977823" w14:textId="716FE337" w:rsidR="00FC4BD1" w:rsidRDefault="00D4503A"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36D586A" w:rsidRPr="036D586A">
        <w:rPr>
          <w:rFonts w:ascii="Times New Roman" w:eastAsia="Times New Roman" w:hAnsi="Times New Roman" w:cs="Times New Roman"/>
          <w:color w:val="000000" w:themeColor="text1"/>
          <w:sz w:val="28"/>
          <w:szCs w:val="28"/>
        </w:rPr>
        <w:t xml:space="preserve">пункт 9.12 дополнить абзацем следующего содержания: </w:t>
      </w:r>
    </w:p>
    <w:p w14:paraId="3A3B3A1E" w14:textId="35F54580" w:rsidR="00051021" w:rsidRDefault="036D586A" w:rsidP="00203372">
      <w:pPr>
        <w:spacing w:after="0" w:line="240" w:lineRule="auto"/>
        <w:ind w:firstLine="540"/>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«Подрядчик</w:t>
      </w:r>
      <w:r w:rsidR="00BE7D9F">
        <w:rPr>
          <w:rFonts w:ascii="Times New Roman" w:eastAsia="Times New Roman" w:hAnsi="Times New Roman" w:cs="Times New Roman"/>
          <w:color w:val="000000" w:themeColor="text1"/>
          <w:sz w:val="28"/>
          <w:szCs w:val="28"/>
        </w:rPr>
        <w:t xml:space="preserve"> </w:t>
      </w:r>
      <w:r w:rsidRPr="036D586A">
        <w:rPr>
          <w:rFonts w:ascii="Times New Roman" w:eastAsia="Times New Roman" w:hAnsi="Times New Roman" w:cs="Times New Roman"/>
          <w:color w:val="000000" w:themeColor="text1"/>
          <w:sz w:val="28"/>
          <w:szCs w:val="28"/>
        </w:rPr>
        <w:t>освобождается от предоставления обеспечения гарантийных обязательств в случаях, предусмотренных ч. 8, 8.1 ст. 96 Закона о контрактной системе.».</w:t>
      </w:r>
    </w:p>
    <w:p w14:paraId="343330F2" w14:textId="164FA5C3" w:rsidR="00051021" w:rsidRDefault="00BE7D9F"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В Т</w:t>
      </w:r>
      <w:r w:rsidR="036D586A" w:rsidRPr="036D586A">
        <w:rPr>
          <w:rFonts w:ascii="Times New Roman" w:eastAsia="Times New Roman" w:hAnsi="Times New Roman" w:cs="Times New Roman"/>
          <w:color w:val="000000" w:themeColor="text1"/>
          <w:sz w:val="28"/>
          <w:szCs w:val="28"/>
        </w:rPr>
        <w:t>иповом контракте на выполнение работ по капитальному ремонту автомобильной дороги:</w:t>
      </w:r>
    </w:p>
    <w:p w14:paraId="6F6D789E" w14:textId="49C18290" w:rsidR="00051021" w:rsidRDefault="00BE7D9F"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36D586A" w:rsidRPr="036D586A">
        <w:rPr>
          <w:rFonts w:ascii="Times New Roman" w:eastAsia="Times New Roman" w:hAnsi="Times New Roman" w:cs="Times New Roman"/>
          <w:color w:val="000000" w:themeColor="text1"/>
          <w:sz w:val="28"/>
          <w:szCs w:val="28"/>
        </w:rPr>
        <w:t>абзац второй пункта 8.4 изложить в следующей редакции:</w:t>
      </w:r>
    </w:p>
    <w:p w14:paraId="44DE927F" w14:textId="3069DD52" w:rsidR="00051021" w:rsidRDefault="036D586A" w:rsidP="036D586A">
      <w:pPr>
        <w:spacing w:after="0" w:line="240" w:lineRule="auto"/>
        <w:ind w:firstLine="709"/>
        <w:jc w:val="both"/>
        <w:rPr>
          <w:rFonts w:ascii="Calibri" w:hAnsi="Calibri" w:cs="Calibri"/>
        </w:rPr>
      </w:pPr>
      <w:r w:rsidRPr="036D586A">
        <w:rPr>
          <w:rFonts w:ascii="Times New Roman" w:eastAsia="Times New Roman" w:hAnsi="Times New Roman" w:cs="Times New Roman"/>
          <w:color w:val="000000" w:themeColor="text1"/>
          <w:sz w:val="28"/>
          <w:szCs w:val="28"/>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51C0856A" w14:textId="2C0CFDEB" w:rsidR="00051021" w:rsidRDefault="00BE7D9F"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36D586A" w:rsidRPr="036D586A">
        <w:rPr>
          <w:rFonts w:ascii="Times New Roman" w:eastAsia="Times New Roman" w:hAnsi="Times New Roman" w:cs="Times New Roman"/>
          <w:color w:val="000000" w:themeColor="text1"/>
          <w:sz w:val="28"/>
          <w:szCs w:val="28"/>
        </w:rPr>
        <w:t>пункт 9.15 дополнить абзацем следующего содержания:</w:t>
      </w:r>
    </w:p>
    <w:p w14:paraId="2FCE9E0E" w14:textId="3EEE1DD1" w:rsidR="00051021" w:rsidRDefault="036D586A" w:rsidP="00203372">
      <w:pPr>
        <w:spacing w:after="0" w:line="240" w:lineRule="auto"/>
        <w:ind w:firstLine="540"/>
        <w:jc w:val="both"/>
        <w:rPr>
          <w:rFonts w:ascii="Times New Roman" w:eastAsia="Times New Roman" w:hAnsi="Times New Roman" w:cs="Times New Roman"/>
          <w:color w:val="000000" w:themeColor="text1"/>
          <w:sz w:val="28"/>
          <w:szCs w:val="28"/>
        </w:rPr>
      </w:pPr>
      <w:r w:rsidRPr="036D586A">
        <w:rPr>
          <w:rFonts w:ascii="Times New Roman" w:eastAsia="Times New Roman" w:hAnsi="Times New Roman" w:cs="Times New Roman"/>
          <w:color w:val="000000" w:themeColor="text1"/>
          <w:sz w:val="28"/>
          <w:szCs w:val="28"/>
        </w:rPr>
        <w:t>«Подрядчик освобождается от предоставления обеспечения гарантийных обязательств в случаях, предусмотренных ч. 8, 8.1 ст. 96 Закона о контрактной системе.».</w:t>
      </w:r>
    </w:p>
    <w:p w14:paraId="09CD6BF1" w14:textId="5226C194" w:rsidR="00051021" w:rsidRDefault="00BE7D9F"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В Т</w:t>
      </w:r>
      <w:r w:rsidR="036D586A" w:rsidRPr="036D586A">
        <w:rPr>
          <w:rFonts w:ascii="Times New Roman" w:eastAsia="Times New Roman" w:hAnsi="Times New Roman" w:cs="Times New Roman"/>
          <w:color w:val="000000" w:themeColor="text1"/>
          <w:sz w:val="28"/>
          <w:szCs w:val="28"/>
        </w:rPr>
        <w:t xml:space="preserve">иповом </w:t>
      </w:r>
      <w:hyperlink r:id="rId9">
        <w:r w:rsidR="036D586A" w:rsidRPr="00BE7D9F">
          <w:rPr>
            <w:rStyle w:val="a3"/>
            <w:rFonts w:ascii="Times New Roman" w:eastAsia="Times New Roman" w:hAnsi="Times New Roman" w:cs="Times New Roman"/>
            <w:color w:val="000000" w:themeColor="text1"/>
            <w:sz w:val="28"/>
            <w:szCs w:val="28"/>
            <w:u w:val="none"/>
          </w:rPr>
          <w:t>контракт</w:t>
        </w:r>
      </w:hyperlink>
      <w:r w:rsidR="036D586A" w:rsidRPr="00BE7D9F">
        <w:rPr>
          <w:rFonts w:ascii="Times New Roman" w:eastAsia="Times New Roman" w:hAnsi="Times New Roman" w:cs="Times New Roman"/>
          <w:color w:val="000000" w:themeColor="text1"/>
          <w:sz w:val="28"/>
          <w:szCs w:val="28"/>
        </w:rPr>
        <w:t>е</w:t>
      </w:r>
      <w:r w:rsidR="036D586A" w:rsidRPr="036D586A">
        <w:rPr>
          <w:rFonts w:ascii="Times New Roman" w:eastAsia="Times New Roman" w:hAnsi="Times New Roman" w:cs="Times New Roman"/>
          <w:color w:val="000000" w:themeColor="text1"/>
          <w:sz w:val="28"/>
          <w:szCs w:val="28"/>
        </w:rPr>
        <w:t xml:space="preserve"> на выполнение работ по строительству объекта капитального строительства для обеспечения нужд Новосибирской области:</w:t>
      </w:r>
    </w:p>
    <w:p w14:paraId="53401799" w14:textId="3557B9F3" w:rsidR="00051021" w:rsidRDefault="00BE7D9F"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пункт</w:t>
      </w:r>
      <w:r w:rsidR="036D586A" w:rsidRPr="036D586A">
        <w:rPr>
          <w:rFonts w:ascii="Times New Roman" w:eastAsia="Times New Roman" w:hAnsi="Times New Roman" w:cs="Times New Roman"/>
          <w:color w:val="000000" w:themeColor="text1"/>
          <w:sz w:val="28"/>
          <w:szCs w:val="28"/>
        </w:rPr>
        <w:t xml:space="preserve"> 2.2 изложить в следующей редакции: </w:t>
      </w:r>
    </w:p>
    <w:p w14:paraId="3698CA87" w14:textId="117B491E" w:rsidR="00051021" w:rsidRDefault="036D586A" w:rsidP="036D586A">
      <w:pPr>
        <w:spacing w:after="0" w:line="240" w:lineRule="auto"/>
        <w:ind w:firstLine="540"/>
        <w:jc w:val="both"/>
        <w:rPr>
          <w:rFonts w:ascii="Calibri" w:hAnsi="Calibri" w:cs="Calibri"/>
        </w:rPr>
      </w:pPr>
      <w:r w:rsidRPr="036D586A">
        <w:rPr>
          <w:rFonts w:ascii="Times New Roman" w:eastAsia="Times New Roman" w:hAnsi="Times New Roman" w:cs="Times New Roman"/>
          <w:color w:val="000000" w:themeColor="text1"/>
          <w:sz w:val="28"/>
          <w:szCs w:val="28"/>
        </w:rPr>
        <w:t>«</w:t>
      </w:r>
      <w:r w:rsidR="00BE7D9F">
        <w:rPr>
          <w:rFonts w:ascii="Times New Roman" w:eastAsia="Times New Roman" w:hAnsi="Times New Roman" w:cs="Times New Roman"/>
          <w:color w:val="000000" w:themeColor="text1"/>
          <w:sz w:val="28"/>
          <w:szCs w:val="28"/>
        </w:rPr>
        <w:t xml:space="preserve">2.2. </w:t>
      </w:r>
      <w:r w:rsidRPr="036D586A">
        <w:rPr>
          <w:rFonts w:ascii="Times New Roman" w:eastAsia="Times New Roman" w:hAnsi="Times New Roman" w:cs="Times New Roman"/>
          <w:color w:val="000000" w:themeColor="text1"/>
          <w:sz w:val="28"/>
          <w:szCs w:val="28"/>
        </w:rPr>
        <w:t>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прибыль Подрядчика, все расходы Подрядчика,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 ____</w:t>
      </w:r>
      <w:r w:rsidR="00BE7D9F">
        <w:rPr>
          <w:rFonts w:ascii="Times New Roman" w:eastAsia="Times New Roman" w:hAnsi="Times New Roman" w:cs="Times New Roman"/>
          <w:color w:val="000000" w:themeColor="text1"/>
          <w:sz w:val="28"/>
          <w:szCs w:val="28"/>
        </w:rPr>
        <w:t>____________________________.»</w:t>
      </w:r>
      <w:r w:rsidRPr="036D586A">
        <w:rPr>
          <w:rFonts w:ascii="Times New Roman" w:eastAsia="Times New Roman" w:hAnsi="Times New Roman" w:cs="Times New Roman"/>
          <w:color w:val="000000" w:themeColor="text1"/>
          <w:sz w:val="28"/>
          <w:szCs w:val="28"/>
        </w:rPr>
        <w:t>;</w:t>
      </w:r>
    </w:p>
    <w:p w14:paraId="3A13A645" w14:textId="4F7F13F2" w:rsidR="00BE7D9F" w:rsidRDefault="03A6E892" w:rsidP="036D586A">
      <w:pPr>
        <w:spacing w:after="0" w:line="240" w:lineRule="auto"/>
        <w:ind w:firstLine="540"/>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2) Раздел «2. Цена Контракта и порядок расчетов» дополнить пунктами 2.7-2.9 следующего содержания:</w:t>
      </w:r>
    </w:p>
    <w:p w14:paraId="7A85A809" w14:textId="5534865B" w:rsidR="00051021" w:rsidRDefault="00BE7D9F" w:rsidP="036D586A">
      <w:pPr>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036D586A" w:rsidRPr="036D586A">
        <w:rPr>
          <w:rFonts w:ascii="Times New Roman" w:eastAsia="Times New Roman" w:hAnsi="Times New Roman" w:cs="Times New Roman"/>
          <w:color w:val="000000" w:themeColor="text1"/>
          <w:sz w:val="28"/>
          <w:szCs w:val="28"/>
        </w:rPr>
        <w:t>2.7</w:t>
      </w:r>
      <w:r>
        <w:rPr>
          <w:rFonts w:ascii="Times New Roman" w:eastAsia="Times New Roman" w:hAnsi="Times New Roman" w:cs="Times New Roman"/>
          <w:color w:val="000000" w:themeColor="text1"/>
          <w:sz w:val="28"/>
          <w:szCs w:val="28"/>
        </w:rPr>
        <w:t xml:space="preserve">. </w:t>
      </w:r>
      <w:r w:rsidR="036D586A" w:rsidRPr="036D586A">
        <w:rPr>
          <w:rFonts w:ascii="Times New Roman" w:eastAsia="Times New Roman" w:hAnsi="Times New Roman" w:cs="Times New Roman"/>
          <w:color w:val="000000" w:themeColor="text1"/>
          <w:sz w:val="28"/>
          <w:szCs w:val="28"/>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w:t>
      </w:r>
      <w:r w:rsidR="00730B3C">
        <w:rPr>
          <w:rFonts w:ascii="Times New Roman" w:eastAsia="Times New Roman" w:hAnsi="Times New Roman" w:cs="Times New Roman"/>
          <w:color w:val="000000" w:themeColor="text1"/>
          <w:sz w:val="28"/>
          <w:szCs w:val="28"/>
        </w:rPr>
        <w:t>е.</w:t>
      </w:r>
    </w:p>
    <w:p w14:paraId="1CE4D82A" w14:textId="2C0AF857" w:rsidR="00051021" w:rsidRDefault="00730B3C" w:rsidP="036D586A">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w:t>
      </w:r>
      <w:r w:rsidR="036D586A" w:rsidRPr="036D586A">
        <w:rPr>
          <w:rFonts w:ascii="Times New Roman" w:eastAsia="Times New Roman" w:hAnsi="Times New Roman" w:cs="Times New Roman"/>
          <w:color w:val="000000" w:themeColor="text1"/>
          <w:sz w:val="28"/>
          <w:szCs w:val="28"/>
        </w:rPr>
        <w:t>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3A54565E">
        <w:rPr>
          <w:noProof/>
          <w:lang w:eastAsia="ru-RU"/>
        </w:rPr>
        <w:drawing>
          <wp:inline distT="0" distB="0" distL="0" distR="0" wp14:anchorId="6FE7905B" wp14:editId="57AECF40">
            <wp:extent cx="276225" cy="276225"/>
            <wp:effectExtent l="0" t="0" r="0" b="0"/>
            <wp:docPr id="485033288" name="Рисунок 97391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3910392"/>
                    <pic:cNvPicPr/>
                  </pic:nvPicPr>
                  <pic:blipFill>
                    <a:blip r:embed="rId10">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036D586A" w:rsidRPr="036D586A">
        <w:rPr>
          <w:rFonts w:ascii="Times New Roman" w:eastAsia="Times New Roman" w:hAnsi="Times New Roman" w:cs="Times New Roman"/>
          <w:color w:val="000000" w:themeColor="text1"/>
          <w:sz w:val="28"/>
          <w:szCs w:val="28"/>
        </w:rPr>
        <w:t>), определяется по формуле (2):</w:t>
      </w:r>
    </w:p>
    <w:p w14:paraId="4B264D96" w14:textId="4DED37F3" w:rsidR="00051021" w:rsidRDefault="00051021" w:rsidP="00203372">
      <w:pPr>
        <w:spacing w:after="0" w:line="240" w:lineRule="auto"/>
        <w:ind w:firstLine="709"/>
        <w:jc w:val="both"/>
        <w:rPr>
          <w:rFonts w:ascii="Times New Roman" w:eastAsia="Times New Roman" w:hAnsi="Times New Roman" w:cs="Times New Roman"/>
          <w:color w:val="000000" w:themeColor="text1"/>
          <w:sz w:val="28"/>
          <w:szCs w:val="28"/>
        </w:rPr>
      </w:pPr>
    </w:p>
    <w:p w14:paraId="2A5730C0" w14:textId="27FFF2FB" w:rsidR="00051021" w:rsidRDefault="008475B0" w:rsidP="00203372">
      <w:pPr>
        <w:spacing w:after="0" w:line="240" w:lineRule="auto"/>
        <w:ind w:firstLine="709"/>
        <w:jc w:val="center"/>
        <w:rPr>
          <w:rFonts w:ascii="Times New Roman" w:eastAsia="Times New Roman" w:hAnsi="Times New Roman" w:cs="Times New Roman"/>
          <w:color w:val="000000" w:themeColor="text1"/>
          <w:sz w:val="28"/>
          <w:szCs w:val="28"/>
        </w:rPr>
      </w:pPr>
      <w:r>
        <w:rPr>
          <w:noProof/>
          <w:lang w:eastAsia="ru-RU"/>
        </w:rPr>
        <w:drawing>
          <wp:inline distT="0" distB="0" distL="0" distR="0" wp14:anchorId="72548313" wp14:editId="4C6BB77C">
            <wp:extent cx="1285875" cy="276225"/>
            <wp:effectExtent l="0" t="0" r="0" b="0"/>
            <wp:docPr id="1210511743" name="Рисунок 121051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85875" cy="276225"/>
                    </a:xfrm>
                    <a:prstGeom prst="rect">
                      <a:avLst/>
                    </a:prstGeom>
                  </pic:spPr>
                </pic:pic>
              </a:graphicData>
            </a:graphic>
          </wp:inline>
        </w:drawing>
      </w:r>
    </w:p>
    <w:p w14:paraId="298FDB44" w14:textId="276CA307" w:rsidR="00051021" w:rsidRDefault="00051021" w:rsidP="00203372">
      <w:pPr>
        <w:spacing w:after="0" w:line="240" w:lineRule="auto"/>
        <w:ind w:firstLine="709"/>
        <w:jc w:val="both"/>
        <w:rPr>
          <w:rFonts w:ascii="Times New Roman" w:eastAsia="Times New Roman" w:hAnsi="Times New Roman" w:cs="Times New Roman"/>
          <w:color w:val="000000" w:themeColor="text1"/>
          <w:sz w:val="28"/>
          <w:szCs w:val="28"/>
        </w:rPr>
      </w:pPr>
    </w:p>
    <w:p w14:paraId="135BA33C" w14:textId="70D67424" w:rsidR="00051021" w:rsidRDefault="3A54565E" w:rsidP="00203372">
      <w:pPr>
        <w:spacing w:after="0" w:line="240" w:lineRule="auto"/>
        <w:ind w:firstLine="709"/>
        <w:jc w:val="both"/>
        <w:rPr>
          <w:rFonts w:ascii="Times New Roman" w:eastAsia="Times New Roman" w:hAnsi="Times New Roman" w:cs="Times New Roman"/>
          <w:color w:val="000000" w:themeColor="text1"/>
          <w:sz w:val="28"/>
          <w:szCs w:val="28"/>
        </w:rPr>
      </w:pPr>
      <w:r w:rsidRPr="3A54565E">
        <w:rPr>
          <w:rFonts w:ascii="Times New Roman" w:eastAsia="Times New Roman" w:hAnsi="Times New Roman" w:cs="Times New Roman"/>
          <w:color w:val="000000" w:themeColor="text1"/>
          <w:sz w:val="28"/>
          <w:szCs w:val="28"/>
        </w:rPr>
        <w:t>где:</w:t>
      </w:r>
    </w:p>
    <w:p w14:paraId="5540626E" w14:textId="7DE676BF" w:rsidR="00051021" w:rsidRDefault="008475B0" w:rsidP="00203372">
      <w:pPr>
        <w:spacing w:after="0" w:line="240" w:lineRule="auto"/>
        <w:ind w:firstLine="709"/>
        <w:jc w:val="both"/>
        <w:rPr>
          <w:rFonts w:ascii="Times New Roman" w:eastAsia="Times New Roman" w:hAnsi="Times New Roman" w:cs="Times New Roman"/>
          <w:color w:val="000000" w:themeColor="text1"/>
          <w:sz w:val="28"/>
          <w:szCs w:val="28"/>
        </w:rPr>
      </w:pPr>
      <w:r>
        <w:rPr>
          <w:noProof/>
          <w:lang w:eastAsia="ru-RU"/>
        </w:rPr>
        <w:drawing>
          <wp:inline distT="0" distB="0" distL="0" distR="0" wp14:anchorId="34D9CB3D" wp14:editId="6FE81C6B">
            <wp:extent cx="276225" cy="276225"/>
            <wp:effectExtent l="0" t="0" r="0" b="0"/>
            <wp:docPr id="1773134530" name="Рисунок 177313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3A54565E" w:rsidRPr="3A54565E">
        <w:rPr>
          <w:rFonts w:ascii="Times New Roman" w:eastAsia="Times New Roman" w:hAnsi="Times New Roman" w:cs="Times New Roman"/>
          <w:color w:val="000000" w:themeColor="text1"/>
          <w:sz w:val="28"/>
          <w:szCs w:val="28"/>
        </w:rPr>
        <w:t xml:space="preserve"> - цена единицы i-го конструктивного решения (элемента) и (или) </w:t>
      </w:r>
      <w:r w:rsidR="00730B3C">
        <w:rPr>
          <w:rFonts w:ascii="Times New Roman" w:eastAsia="Times New Roman" w:hAnsi="Times New Roman" w:cs="Times New Roman"/>
          <w:color w:val="000000" w:themeColor="text1"/>
          <w:sz w:val="28"/>
          <w:szCs w:val="28"/>
        </w:rPr>
        <w:t>комплекса (вида) работ в смете К</w:t>
      </w:r>
      <w:r w:rsidR="3A54565E" w:rsidRPr="3A54565E">
        <w:rPr>
          <w:rFonts w:ascii="Times New Roman" w:eastAsia="Times New Roman" w:hAnsi="Times New Roman" w:cs="Times New Roman"/>
          <w:color w:val="000000" w:themeColor="text1"/>
          <w:sz w:val="28"/>
          <w:szCs w:val="28"/>
        </w:rPr>
        <w:t>онтракта, руб.;</w:t>
      </w:r>
    </w:p>
    <w:p w14:paraId="0B9EE3BE" w14:textId="1E1EB3F9" w:rsidR="00051021" w:rsidRDefault="008475B0" w:rsidP="036D586A">
      <w:pPr>
        <w:spacing w:after="0" w:line="240" w:lineRule="auto"/>
        <w:ind w:firstLine="709"/>
        <w:jc w:val="both"/>
        <w:rPr>
          <w:rFonts w:ascii="Times New Roman" w:eastAsia="Times New Roman" w:hAnsi="Times New Roman" w:cs="Times New Roman"/>
          <w:color w:val="000000" w:themeColor="text1"/>
          <w:sz w:val="28"/>
          <w:szCs w:val="28"/>
        </w:rPr>
      </w:pPr>
      <w:r>
        <w:rPr>
          <w:noProof/>
          <w:lang w:eastAsia="ru-RU"/>
        </w:rPr>
        <w:drawing>
          <wp:inline distT="0" distB="0" distL="0" distR="0" wp14:anchorId="3B978991" wp14:editId="41DCB555">
            <wp:extent cx="276225" cy="276225"/>
            <wp:effectExtent l="0" t="0" r="0" b="0"/>
            <wp:docPr id="722967217" name="Рисунок 7998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985207"/>
                    <pic:cNvPicPr/>
                  </pic:nvPicPr>
                  <pic:blipFill>
                    <a:blip r:embed="rId13">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r w:rsidR="036D586A" w:rsidRPr="036D586A">
        <w:rPr>
          <w:rFonts w:ascii="Times New Roman" w:eastAsia="Times New Roman" w:hAnsi="Times New Roman" w:cs="Times New Roman"/>
          <w:color w:val="000000" w:themeColor="text1"/>
          <w:sz w:val="28"/>
          <w:szCs w:val="28"/>
        </w:rPr>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w:t>
      </w:r>
      <w:r w:rsidR="00730B3C">
        <w:rPr>
          <w:rFonts w:ascii="Times New Roman" w:eastAsia="Times New Roman" w:hAnsi="Times New Roman" w:cs="Times New Roman"/>
          <w:color w:val="000000" w:themeColor="text1"/>
          <w:sz w:val="28"/>
          <w:szCs w:val="28"/>
        </w:rPr>
        <w:t xml:space="preserve">включенный в смету Контракта. </w:t>
      </w:r>
    </w:p>
    <w:p w14:paraId="23E25914" w14:textId="7CDF63F3" w:rsidR="00051021" w:rsidRDefault="00730B3C" w:rsidP="036D586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w:t>
      </w:r>
      <w:r w:rsidR="036D586A" w:rsidRPr="036D586A">
        <w:rPr>
          <w:rFonts w:ascii="Times New Roman" w:eastAsia="Times New Roman" w:hAnsi="Times New Roman" w:cs="Times New Roman"/>
          <w:color w:val="000000" w:themeColor="text1"/>
          <w:sz w:val="28"/>
          <w:szCs w:val="28"/>
        </w:rPr>
        <w:t>Стоимость выполненных, принятых Заказчиком и подлежащих оплате работ (Свр)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38B0243" w14:textId="3C4096C4" w:rsidR="00051021" w:rsidRDefault="00051021" w:rsidP="00203372">
      <w:pPr>
        <w:spacing w:after="0" w:line="240" w:lineRule="auto"/>
        <w:ind w:firstLine="709"/>
        <w:jc w:val="both"/>
        <w:rPr>
          <w:rFonts w:ascii="Times New Roman" w:eastAsia="Times New Roman" w:hAnsi="Times New Roman" w:cs="Times New Roman"/>
          <w:color w:val="000000" w:themeColor="text1"/>
          <w:sz w:val="28"/>
          <w:szCs w:val="28"/>
        </w:rPr>
      </w:pPr>
    </w:p>
    <w:p w14:paraId="7F5F13B6" w14:textId="01936DF7" w:rsidR="00051021" w:rsidRDefault="008475B0" w:rsidP="036D586A">
      <w:pPr>
        <w:spacing w:after="0" w:line="240" w:lineRule="auto"/>
        <w:ind w:firstLine="709"/>
        <w:jc w:val="both"/>
        <w:rPr>
          <w:rFonts w:ascii="Times New Roman" w:eastAsia="Times New Roman" w:hAnsi="Times New Roman" w:cs="Times New Roman"/>
          <w:color w:val="000000" w:themeColor="text1"/>
          <w:sz w:val="28"/>
          <w:szCs w:val="28"/>
        </w:rPr>
      </w:pPr>
      <w:r>
        <w:rPr>
          <w:noProof/>
          <w:lang w:eastAsia="ru-RU"/>
        </w:rPr>
        <w:drawing>
          <wp:inline distT="0" distB="0" distL="0" distR="0" wp14:anchorId="78142E15" wp14:editId="5E5C8A36">
            <wp:extent cx="1104900" cy="457200"/>
            <wp:effectExtent l="0" t="0" r="0" b="0"/>
            <wp:docPr id="851508310" name="Рисунок 156707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7070756"/>
                    <pic:cNvPicPr/>
                  </pic:nvPicPr>
                  <pic:blipFill>
                    <a:blip r:embed="rId14">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rsidR="00730B3C">
        <w:rPr>
          <w:rFonts w:ascii="Times New Roman" w:eastAsia="Times New Roman" w:hAnsi="Times New Roman" w:cs="Times New Roman"/>
          <w:color w:val="000000" w:themeColor="text1"/>
          <w:sz w:val="28"/>
          <w:szCs w:val="28"/>
        </w:rPr>
        <w:t>.».</w:t>
      </w:r>
    </w:p>
    <w:p w14:paraId="638BF27B" w14:textId="77777777" w:rsidR="00D4503A" w:rsidRDefault="00D4503A"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3A6E892" w:rsidRPr="03A6E892">
        <w:rPr>
          <w:rFonts w:ascii="Times New Roman" w:eastAsia="Times New Roman" w:hAnsi="Times New Roman" w:cs="Times New Roman"/>
          <w:color w:val="000000" w:themeColor="text1"/>
          <w:sz w:val="28"/>
          <w:szCs w:val="28"/>
        </w:rPr>
        <w:t>пункт 3.6 дополнить вторым абзацем:</w:t>
      </w:r>
    </w:p>
    <w:p w14:paraId="5C0CF893" w14:textId="5870341C" w:rsidR="00730B3C" w:rsidRPr="00D4503A" w:rsidRDefault="03A6E892" w:rsidP="00D4503A">
      <w:pPr>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«Подрядчик обязуется обеспечить поставку необходимых для строительства материалов, изделий, конструкций и оборудования, их приемку, разгрузку, складирование и хранение.»;</w:t>
      </w:r>
    </w:p>
    <w:p w14:paraId="240CA89A" w14:textId="77777777" w:rsidR="00D4503A" w:rsidRDefault="00D4503A"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3A6E892" w:rsidRPr="03A6E892">
        <w:rPr>
          <w:rFonts w:ascii="Times New Roman" w:eastAsia="Times New Roman" w:hAnsi="Times New Roman" w:cs="Times New Roman"/>
          <w:color w:val="000000" w:themeColor="text1"/>
          <w:sz w:val="28"/>
          <w:szCs w:val="28"/>
        </w:rPr>
        <w:t xml:space="preserve">Раздел «4. Порядок сдачи и приемки выполненных Работ» </w:t>
      </w:r>
      <w:r>
        <w:rPr>
          <w:rFonts w:ascii="Times New Roman" w:eastAsia="Times New Roman" w:hAnsi="Times New Roman" w:cs="Times New Roman"/>
          <w:color w:val="000000" w:themeColor="text1"/>
          <w:sz w:val="28"/>
          <w:szCs w:val="28"/>
        </w:rPr>
        <w:t>изложить в следующей редакции:</w:t>
      </w:r>
    </w:p>
    <w:p w14:paraId="528AFE2E" w14:textId="2C37306C" w:rsidR="00D4503A" w:rsidRDefault="00D4503A" w:rsidP="00D4503A">
      <w:pPr>
        <w:widowControl w:val="0"/>
        <w:autoSpaceDE w:val="0"/>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D4503A">
        <w:rPr>
          <w:rFonts w:ascii="Times New Roman" w:eastAsia="Times New Roman" w:hAnsi="Times New Roman" w:cs="Times New Roman"/>
          <w:color w:val="000000" w:themeColor="text1"/>
          <w:sz w:val="28"/>
          <w:szCs w:val="28"/>
        </w:rPr>
        <w:t>4. Порядок сдачи и приемки выполненных Работ</w:t>
      </w:r>
    </w:p>
    <w:p w14:paraId="5C495F4C" w14:textId="77777777" w:rsidR="00D4503A" w:rsidRPr="00D4503A" w:rsidRDefault="00D4503A" w:rsidP="00D4503A">
      <w:pPr>
        <w:widowControl w:val="0"/>
        <w:autoSpaceDE w:val="0"/>
        <w:spacing w:after="0" w:line="240" w:lineRule="auto"/>
        <w:jc w:val="center"/>
        <w:rPr>
          <w:rFonts w:ascii="Times New Roman" w:eastAsia="Times New Roman" w:hAnsi="Times New Roman" w:cs="Times New Roman"/>
          <w:color w:val="000000" w:themeColor="text1"/>
          <w:sz w:val="28"/>
          <w:szCs w:val="28"/>
        </w:rPr>
      </w:pPr>
    </w:p>
    <w:p w14:paraId="3945FD5C" w14:textId="77777777" w:rsidR="00D4503A" w:rsidRPr="00D4503A" w:rsidRDefault="00D4503A" w:rsidP="00D4503A">
      <w:pPr>
        <w:pStyle w:val="ConsPlusNormal"/>
        <w:ind w:firstLine="709"/>
        <w:jc w:val="both"/>
        <w:rPr>
          <w:rFonts w:ascii="Times New Roman" w:hAnsi="Times New Roman" w:cs="Times New Roman"/>
          <w:color w:val="000000" w:themeColor="text1"/>
          <w:sz w:val="28"/>
          <w:szCs w:val="28"/>
          <w:lang w:eastAsia="en-US"/>
        </w:rPr>
      </w:pPr>
      <w:r w:rsidRPr="00D4503A">
        <w:rPr>
          <w:rFonts w:ascii="Times New Roman" w:hAnsi="Times New Roman" w:cs="Times New Roman"/>
          <w:color w:val="000000" w:themeColor="text1"/>
          <w:sz w:val="28"/>
          <w:szCs w:val="28"/>
          <w:lang w:eastAsia="en-US"/>
        </w:rPr>
        <w:t xml:space="preserve">4.1. 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15" w:history="1">
        <w:r w:rsidRPr="00D4503A">
          <w:rPr>
            <w:rFonts w:ascii="Times New Roman" w:hAnsi="Times New Roman" w:cs="Times New Roman"/>
            <w:color w:val="000000" w:themeColor="text1"/>
            <w:sz w:val="28"/>
            <w:szCs w:val="28"/>
            <w:lang w:eastAsia="en-US"/>
          </w:rPr>
          <w:t>кодексом</w:t>
        </w:r>
      </w:hyperlink>
      <w:r w:rsidRPr="00D4503A">
        <w:rPr>
          <w:rFonts w:ascii="Times New Roman" w:hAnsi="Times New Roman" w:cs="Times New Roman"/>
          <w:color w:val="000000" w:themeColor="text1"/>
          <w:sz w:val="28"/>
          <w:szCs w:val="28"/>
          <w:lang w:eastAsia="en-US"/>
        </w:rPr>
        <w:t xml:space="preserve"> Российской Федерации.</w:t>
      </w:r>
    </w:p>
    <w:p w14:paraId="7C09D1DA" w14:textId="77777777" w:rsidR="00D4503A" w:rsidRDefault="00D4503A" w:rsidP="00D4503A">
      <w:pPr>
        <w:pStyle w:val="ConsPlusNormal"/>
        <w:ind w:firstLine="709"/>
        <w:jc w:val="both"/>
        <w:rPr>
          <w:rFonts w:ascii="Times New Roman" w:hAnsi="Times New Roman" w:cs="Times New Roman"/>
          <w:color w:val="000000" w:themeColor="text1"/>
          <w:sz w:val="28"/>
          <w:szCs w:val="28"/>
          <w:lang w:eastAsia="en-US"/>
        </w:rPr>
      </w:pPr>
      <w:r w:rsidRPr="00D4503A">
        <w:rPr>
          <w:rFonts w:ascii="Times New Roman" w:hAnsi="Times New Roman" w:cs="Times New Roman"/>
          <w:color w:val="000000" w:themeColor="text1"/>
          <w:sz w:val="28"/>
          <w:szCs w:val="28"/>
          <w:lang w:eastAsia="en-US"/>
        </w:rPr>
        <w:t>4.2.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7B266E3" w14:textId="571C843C" w:rsidR="00D4503A" w:rsidRPr="00D4503A" w:rsidRDefault="00D4503A" w:rsidP="00D4503A">
      <w:pPr>
        <w:pStyle w:val="ConsPlusNormal"/>
        <w:ind w:firstLine="709"/>
        <w:jc w:val="both"/>
        <w:rPr>
          <w:rFonts w:ascii="Times New Roman" w:hAnsi="Times New Roman" w:cs="Times New Roman"/>
          <w:color w:val="000000" w:themeColor="text1"/>
          <w:sz w:val="28"/>
          <w:szCs w:val="28"/>
          <w:lang w:eastAsia="en-US"/>
        </w:rPr>
      </w:pPr>
      <w:r w:rsidRPr="00D4503A">
        <w:rPr>
          <w:rFonts w:ascii="Times New Roman" w:hAnsi="Times New Roman" w:cs="Times New Roman"/>
          <w:color w:val="000000" w:themeColor="text1"/>
          <w:sz w:val="28"/>
          <w:szCs w:val="28"/>
          <w:lang w:eastAsia="en-US"/>
        </w:rPr>
        <w:t>4.3.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2221FD64" w14:textId="04BF24A6" w:rsidR="00D4503A" w:rsidRPr="00D4503A" w:rsidRDefault="00D4503A" w:rsidP="00D4503A">
      <w:pPr>
        <w:widowControl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4.4. Заказчик производит поэтапную приемку выполненных Работ в соответствии с Графиком выполнения строительно-монтажных работ (приложение № 3 к Контракту).</w:t>
      </w:r>
    </w:p>
    <w:p w14:paraId="0D02A086" w14:textId="77777777"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Сдача Подрядчиком и приемка Заказчиком соответствующего этапа Работ осуществляются в срок, определенный Графиком выполнения строительно-монтажных работ (приложение № 3 к Контракту), и оформляются подписанием акта приемки этапа строительства объекта.</w:t>
      </w:r>
    </w:p>
    <w:p w14:paraId="38D4FB30" w14:textId="33EDB4BE"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4.5. Подрядчик в срок _______ (______________) рабочих дней до даты завершения этапа выполнения работ по строительству Объекта обязан:</w:t>
      </w:r>
    </w:p>
    <w:p w14:paraId="5DB5375A" w14:textId="77777777"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вручить Заказчику уведомление о завершении этапа Работ и необходимости приступить к приемке результата этапа Работ;</w:t>
      </w:r>
    </w:p>
    <w:p w14:paraId="0C196C83" w14:textId="77777777"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lastRenderedPageBreak/>
        <w:t>подготовить результаты этапа Работ к сдаче Заказчику с комплектом необходимой исполнительной документации в соответствии с Описанием объекта закупки.</w:t>
      </w:r>
    </w:p>
    <w:p w14:paraId="466497E2" w14:textId="413BBEF4"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4.6. Заказчик не позднее чем в течение _______ (______________) рабочих дней с даты получения письменного уведомления Подрядчика о готовности обязан приступить к приемке результата этапа Работ.</w:t>
      </w:r>
    </w:p>
    <w:p w14:paraId="1C239F15" w14:textId="2C197FFE"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4.7. Подрядчик предъявляет Заказчику (приемочной комиссии) этап Работ с комплектом исполнительной документации и проектом акта приемки этапа строительства объекта (в ___ экземплярах), подписанного со своей стороны.</w:t>
      </w:r>
    </w:p>
    <w:p w14:paraId="1D9AA446" w14:textId="694FF595"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4.8. В случае если в ходе приемки этапа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Установленный в протоколе о недостатках (дефектах) срок их устранения при выполнении Работ не может превышать _______ (______________) рабочих дней. Заказчик осуществляет контроль за действиями Подрядчика по принятию мер по устранению недостатков (дефектов), выявленных в ходе приемки этапа Работ, в установленные протоколом о недостатках (дефектах) сроки.</w:t>
      </w:r>
    </w:p>
    <w:p w14:paraId="509CDB62" w14:textId="3B8D4BD1"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4.9.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14:paraId="2C992328" w14:textId="36A25FFA"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4.10. В случае непредставления Подрядчиком исполнительной документации на 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14:paraId="09E6863C" w14:textId="0E48C580" w:rsidR="00D4503A" w:rsidRPr="00D4503A" w:rsidRDefault="00D4503A" w:rsidP="00D4503A">
      <w:pPr>
        <w:widowControl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4.11. Заказчик обязан в течение _______ (______________) рабочих дней со дня представления акта приемки этапа строительства объекта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14:paraId="6BB850F5" w14:textId="77777777" w:rsidR="00D4503A" w:rsidRPr="00D4503A" w:rsidRDefault="00D4503A" w:rsidP="00D4503A">
      <w:pPr>
        <w:widowControl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lastRenderedPageBreak/>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14:paraId="1906CACE" w14:textId="77777777"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14:paraId="349F07CB" w14:textId="18CD8483"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 Сдача Подрядчиком и приемка Заказчиком результата Работ осуществляются в следующем порядке:</w:t>
      </w:r>
    </w:p>
    <w:p w14:paraId="53FAD11C" w14:textId="1F61543B"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4.12.1. Сдача Подрядчиком и приемка Заказчиком законченного строительством Объекта осуществляются в сроки, определенные пунктом 3.4 Контракта, и оформляются подписанием акта приемки законченного строительством объекта.</w:t>
      </w:r>
    </w:p>
    <w:p w14:paraId="5834FB42" w14:textId="73E92F93"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4.12.2. Подрядчик в срок ______ (____________) рабочих дней до окончания выполнения Работ обязан:</w:t>
      </w:r>
    </w:p>
    <w:p w14:paraId="0397F5E3" w14:textId="77777777"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вручить Заказчику уведомление о готовности к передаче результата Работ;</w:t>
      </w:r>
    </w:p>
    <w:p w14:paraId="77C0AFF2" w14:textId="77777777"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14:paraId="362AD6BE" w14:textId="53D319EE"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4.12.3. Заказчик не позднее чем в течение _______ (______________) рабочих дней с даты получения письменного уведомления Подрядчика о готовности законченного строительством Объекта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247D0C5E" w14:textId="64969F4B" w:rsidR="00D4503A" w:rsidRPr="00D4503A" w:rsidRDefault="00D4503A" w:rsidP="00D4503A">
      <w:pPr>
        <w:widowControl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 xml:space="preserve">4.12.4.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кодексом Российской Федерации для получения заключения органа </w:t>
      </w:r>
      <w:r w:rsidRPr="00D4503A">
        <w:rPr>
          <w:rFonts w:ascii="Times New Roman" w:eastAsia="Times New Roman" w:hAnsi="Times New Roman" w:cs="Times New Roman"/>
          <w:color w:val="000000" w:themeColor="text1"/>
          <w:sz w:val="28"/>
          <w:szCs w:val="28"/>
        </w:rPr>
        <w:lastRenderedPageBreak/>
        <w:t>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акта приемки законченного строительством объекта (в _______ экземплярах).</w:t>
      </w:r>
    </w:p>
    <w:p w14:paraId="6C5047B7" w14:textId="77777777" w:rsidR="00D4503A" w:rsidRPr="00D4503A" w:rsidRDefault="00D4503A" w:rsidP="00D4503A">
      <w:pPr>
        <w:widowControl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5EDC21F4" w14:textId="7158CA8B"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4.12.5.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14:paraId="3E0F6BD3" w14:textId="56B4DA95" w:rsidR="00D4503A" w:rsidRPr="00D4503A" w:rsidRDefault="00D4503A" w:rsidP="00D4503A">
      <w:pPr>
        <w:adjustRightInd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4.12.6. 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 пунктом 11.1 Контракта.</w:t>
      </w:r>
    </w:p>
    <w:p w14:paraId="70A863DA" w14:textId="73327253" w:rsidR="00D4503A" w:rsidRPr="00D4503A" w:rsidRDefault="00D4503A" w:rsidP="00D4503A">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4.12.7.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w:t>
      </w:r>
      <w:r w:rsidRPr="00D4503A">
        <w:rPr>
          <w:rFonts w:ascii="Times New Roman" w:eastAsia="Times New Roman" w:hAnsi="Times New Roman" w:cs="Times New Roman"/>
          <w:color w:val="000000" w:themeColor="text1"/>
          <w:sz w:val="28"/>
          <w:szCs w:val="28"/>
        </w:rPr>
        <w:lastRenderedPageBreak/>
        <w:t>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14:paraId="4EAAD857" w14:textId="4FC39B6B" w:rsidR="00D4503A" w:rsidRPr="00D4503A" w:rsidRDefault="00D4503A" w:rsidP="00D4503A">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D4503A">
        <w:rPr>
          <w:rFonts w:ascii="Times New Roman" w:eastAsia="Times New Roman" w:hAnsi="Times New Roman" w:cs="Times New Roman"/>
          <w:color w:val="000000" w:themeColor="text1"/>
          <w:sz w:val="28"/>
          <w:szCs w:val="28"/>
        </w:rPr>
        <w:t>4.13. До направления уведомления о завершении строительства объекта Подрядчик обязуется 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Описанием объекта закупки предусмотрены пусконаладочные работы и комплексное опробование оборудования.</w:t>
      </w:r>
      <w:r>
        <w:rPr>
          <w:rFonts w:ascii="Times New Roman" w:eastAsia="Times New Roman" w:hAnsi="Times New Roman" w:cs="Times New Roman"/>
          <w:color w:val="000000" w:themeColor="text1"/>
          <w:sz w:val="28"/>
          <w:szCs w:val="28"/>
        </w:rPr>
        <w:t>»;</w:t>
      </w:r>
    </w:p>
    <w:p w14:paraId="6E10237F" w14:textId="346CDB22" w:rsidR="00730B3C" w:rsidRDefault="00D4503A"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FC7786">
        <w:rPr>
          <w:rFonts w:ascii="Times New Roman" w:eastAsia="Times New Roman" w:hAnsi="Times New Roman" w:cs="Times New Roman"/>
          <w:color w:val="000000" w:themeColor="text1"/>
          <w:sz w:val="28"/>
          <w:szCs w:val="28"/>
        </w:rPr>
        <w:t>под</w:t>
      </w:r>
      <w:r w:rsidR="03A6E892" w:rsidRPr="03A6E892">
        <w:rPr>
          <w:rFonts w:ascii="Times New Roman" w:eastAsia="Times New Roman" w:hAnsi="Times New Roman" w:cs="Times New Roman"/>
          <w:color w:val="000000" w:themeColor="text1"/>
          <w:sz w:val="28"/>
          <w:szCs w:val="28"/>
        </w:rPr>
        <w:t>пункт 5.4.3 дополнить абзацем</w:t>
      </w:r>
      <w:r>
        <w:rPr>
          <w:rFonts w:ascii="Times New Roman" w:eastAsia="Times New Roman" w:hAnsi="Times New Roman" w:cs="Times New Roman"/>
          <w:color w:val="000000" w:themeColor="text1"/>
          <w:sz w:val="28"/>
          <w:szCs w:val="28"/>
        </w:rPr>
        <w:t xml:space="preserve"> следующего содержания</w:t>
      </w:r>
      <w:r w:rsidR="03A6E892" w:rsidRPr="03A6E892">
        <w:rPr>
          <w:rFonts w:ascii="Times New Roman" w:eastAsia="Times New Roman" w:hAnsi="Times New Roman" w:cs="Times New Roman"/>
          <w:color w:val="000000" w:themeColor="text1"/>
          <w:sz w:val="28"/>
          <w:szCs w:val="28"/>
        </w:rPr>
        <w:t xml:space="preserve">: </w:t>
      </w:r>
    </w:p>
    <w:p w14:paraId="2A6F38C5" w14:textId="6D68C4F3" w:rsidR="00730B3C" w:rsidRDefault="03A6E892" w:rsidP="00D4503A">
      <w:pPr>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«Обеспечить представителям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w:t>
      </w:r>
    </w:p>
    <w:p w14:paraId="54256F19" w14:textId="44CC1A52" w:rsidR="00730B3C" w:rsidRDefault="00D4503A"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FC7786">
        <w:rPr>
          <w:rFonts w:ascii="Times New Roman" w:eastAsia="Times New Roman" w:hAnsi="Times New Roman" w:cs="Times New Roman"/>
          <w:color w:val="000000" w:themeColor="text1"/>
          <w:sz w:val="28"/>
          <w:szCs w:val="28"/>
        </w:rPr>
        <w:t>) подпункт 5.4.5 изложить в следующей редакции</w:t>
      </w:r>
      <w:r w:rsidR="03A6E892" w:rsidRPr="03A6E892">
        <w:rPr>
          <w:rFonts w:ascii="Times New Roman" w:eastAsia="Times New Roman" w:hAnsi="Times New Roman" w:cs="Times New Roman"/>
          <w:color w:val="000000" w:themeColor="text1"/>
          <w:sz w:val="28"/>
          <w:szCs w:val="28"/>
        </w:rPr>
        <w:t>:</w:t>
      </w:r>
    </w:p>
    <w:p w14:paraId="1C836C51" w14:textId="2CE157A4" w:rsidR="00FC7786" w:rsidRPr="00FC7786" w:rsidRDefault="03A6E892" w:rsidP="00FC7786">
      <w:pPr>
        <w:widowControl w:val="0"/>
        <w:autoSpaceDE w:val="0"/>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w:t>
      </w:r>
      <w:r w:rsidR="00FC7786" w:rsidRPr="00FC7786">
        <w:rPr>
          <w:rFonts w:ascii="Times New Roman" w:eastAsia="Times New Roman" w:hAnsi="Times New Roman" w:cs="Times New Roman"/>
          <w:color w:val="000000" w:themeColor="text1"/>
          <w:sz w:val="28"/>
          <w:szCs w:val="28"/>
        </w:rPr>
        <w:t>5.4.5. Обеспечить:</w:t>
      </w:r>
    </w:p>
    <w:p w14:paraId="78DF1E96" w14:textId="77777777" w:rsidR="00FC7786" w:rsidRPr="00FC7786" w:rsidRDefault="00FC7786" w:rsidP="00FC7786">
      <w:pPr>
        <w:widowControl w:val="0"/>
        <w:autoSpaceDE w:val="0"/>
        <w:spacing w:after="0" w:line="240" w:lineRule="auto"/>
        <w:ind w:firstLine="709"/>
        <w:jc w:val="both"/>
        <w:rPr>
          <w:rFonts w:ascii="Times New Roman" w:eastAsia="Times New Roman" w:hAnsi="Times New Roman" w:cs="Times New Roman"/>
          <w:color w:val="000000" w:themeColor="text1"/>
          <w:sz w:val="28"/>
          <w:szCs w:val="28"/>
        </w:rPr>
      </w:pPr>
      <w:r w:rsidRPr="00FC7786">
        <w:rPr>
          <w:rFonts w:ascii="Times New Roman" w:eastAsia="Times New Roman" w:hAnsi="Times New Roman" w:cs="Times New Roman"/>
          <w:color w:val="000000" w:themeColor="text1"/>
          <w:sz w:val="28"/>
          <w:szCs w:val="28"/>
        </w:rPr>
        <w:t>5.4.5.1. Наличие выданных саморегулируемой организацией свидетельств о допуске к Работам, являющимся предметом Контракта, которые оказывают влияние на безопасность объектов капитального строительства.</w:t>
      </w:r>
    </w:p>
    <w:p w14:paraId="22A5656B" w14:textId="77777777" w:rsidR="00FC7786" w:rsidRPr="00FC7786" w:rsidRDefault="00FC7786" w:rsidP="00FC7786">
      <w:pPr>
        <w:widowControl w:val="0"/>
        <w:autoSpaceDE w:val="0"/>
        <w:spacing w:after="0" w:line="240" w:lineRule="auto"/>
        <w:ind w:firstLine="709"/>
        <w:jc w:val="both"/>
        <w:rPr>
          <w:rFonts w:ascii="Times New Roman" w:eastAsia="Times New Roman" w:hAnsi="Times New Roman" w:cs="Times New Roman"/>
          <w:color w:val="000000" w:themeColor="text1"/>
          <w:sz w:val="28"/>
          <w:szCs w:val="28"/>
        </w:rPr>
      </w:pPr>
      <w:r w:rsidRPr="00FC7786">
        <w:rPr>
          <w:rFonts w:ascii="Times New Roman" w:eastAsia="Times New Roman" w:hAnsi="Times New Roman" w:cs="Times New Roman"/>
          <w:color w:val="000000" w:themeColor="text1"/>
          <w:sz w:val="28"/>
          <w:szCs w:val="28"/>
        </w:rPr>
        <w:t xml:space="preserve">5.4.5.2.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w:t>
      </w:r>
    </w:p>
    <w:p w14:paraId="3E307657" w14:textId="045D187A" w:rsidR="00FC7786" w:rsidRPr="00FC7786" w:rsidRDefault="00FC7786" w:rsidP="00FC7786">
      <w:pPr>
        <w:pStyle w:val="ConsPlusNormal"/>
        <w:ind w:firstLine="709"/>
        <w:jc w:val="both"/>
        <w:rPr>
          <w:rFonts w:ascii="Times New Roman" w:hAnsi="Times New Roman" w:cs="Times New Roman"/>
          <w:color w:val="000000" w:themeColor="text1"/>
          <w:sz w:val="28"/>
          <w:szCs w:val="28"/>
          <w:lang w:eastAsia="en-US"/>
        </w:rPr>
      </w:pPr>
      <w:r w:rsidRPr="00FC7786">
        <w:rPr>
          <w:rFonts w:ascii="Times New Roman" w:hAnsi="Times New Roman" w:cs="Times New Roman"/>
          <w:color w:val="000000" w:themeColor="text1"/>
          <w:sz w:val="28"/>
          <w:szCs w:val="28"/>
          <w:lang w:eastAsia="en-US"/>
        </w:rPr>
        <w:t xml:space="preserve">5.4.5.3. Устранять за свой счет выявленные в процессе выполнения работ и после их завершения в гарантийный срок </w:t>
      </w:r>
      <w:r w:rsidRPr="00FC7786">
        <w:rPr>
          <w:rFonts w:ascii="Times New Roman" w:hAnsi="Times New Roman" w:cs="Times New Roman"/>
          <w:color w:val="000000" w:themeColor="text1"/>
          <w:sz w:val="28"/>
          <w:szCs w:val="28"/>
          <w:lang w:eastAsia="en-US"/>
        </w:rPr>
        <w:lastRenderedPageBreak/>
        <w:t xml:space="preserve">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w:t>
      </w:r>
    </w:p>
    <w:p w14:paraId="6DFDBFA1" w14:textId="067250C2" w:rsidR="00FC7786" w:rsidRPr="00FC7786" w:rsidRDefault="00FC7786" w:rsidP="00FC7786">
      <w:pPr>
        <w:pStyle w:val="ConsPlusNormal"/>
        <w:ind w:firstLine="709"/>
        <w:jc w:val="both"/>
        <w:rPr>
          <w:rFonts w:ascii="Times New Roman" w:hAnsi="Times New Roman" w:cs="Times New Roman"/>
          <w:color w:val="000000" w:themeColor="text1"/>
          <w:sz w:val="28"/>
          <w:szCs w:val="28"/>
          <w:lang w:eastAsia="en-US"/>
        </w:rPr>
      </w:pPr>
      <w:r w:rsidRPr="00FC7786">
        <w:rPr>
          <w:rFonts w:ascii="Times New Roman" w:hAnsi="Times New Roman" w:cs="Times New Roman"/>
          <w:color w:val="000000" w:themeColor="text1"/>
          <w:sz w:val="28"/>
          <w:szCs w:val="28"/>
          <w:lang w:eastAsia="en-US"/>
        </w:rPr>
        <w:t>В том числе 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AAD7EAC" w14:textId="3B54C7BA" w:rsidR="00FC7786" w:rsidRPr="00FC7786" w:rsidRDefault="00FC7786" w:rsidP="00FC7786">
      <w:pPr>
        <w:widowControl w:val="0"/>
        <w:autoSpaceDE w:val="0"/>
        <w:spacing w:after="0" w:line="240" w:lineRule="auto"/>
        <w:ind w:firstLine="709"/>
        <w:jc w:val="both"/>
        <w:rPr>
          <w:rFonts w:ascii="Times New Roman" w:eastAsia="Times New Roman" w:hAnsi="Times New Roman" w:cs="Times New Roman"/>
          <w:color w:val="000000" w:themeColor="text1"/>
          <w:sz w:val="28"/>
          <w:szCs w:val="28"/>
        </w:rPr>
      </w:pPr>
      <w:r w:rsidRPr="00FC7786">
        <w:rPr>
          <w:rFonts w:ascii="Times New Roman" w:eastAsia="Times New Roman" w:hAnsi="Times New Roman" w:cs="Times New Roman"/>
          <w:color w:val="000000" w:themeColor="text1"/>
          <w:sz w:val="28"/>
          <w:szCs w:val="28"/>
        </w:rPr>
        <w:t>5.4.5.4. Бесперебойное функционирование инженерных систем и оборудования при нормальной эксплуатации Объекта в течение гарантийного срока.</w:t>
      </w:r>
      <w:r>
        <w:rPr>
          <w:rFonts w:ascii="Times New Roman" w:eastAsia="Times New Roman" w:hAnsi="Times New Roman" w:cs="Times New Roman"/>
          <w:color w:val="000000" w:themeColor="text1"/>
          <w:sz w:val="28"/>
          <w:szCs w:val="28"/>
        </w:rPr>
        <w:t>»;</w:t>
      </w:r>
    </w:p>
    <w:p w14:paraId="729207CF" w14:textId="77777777" w:rsidR="00FC7786" w:rsidRDefault="00FC7786" w:rsidP="00FC778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под</w:t>
      </w:r>
      <w:r w:rsidR="03A6E892" w:rsidRPr="03A6E892">
        <w:rPr>
          <w:rFonts w:ascii="Times New Roman" w:eastAsia="Times New Roman" w:hAnsi="Times New Roman" w:cs="Times New Roman"/>
          <w:color w:val="000000" w:themeColor="text1"/>
          <w:sz w:val="28"/>
          <w:szCs w:val="28"/>
        </w:rPr>
        <w:t xml:space="preserve">пункт 5.4.9 </w:t>
      </w:r>
      <w:r>
        <w:rPr>
          <w:rFonts w:ascii="Times New Roman" w:eastAsia="Times New Roman" w:hAnsi="Times New Roman" w:cs="Times New Roman"/>
          <w:color w:val="000000" w:themeColor="text1"/>
          <w:sz w:val="28"/>
          <w:szCs w:val="28"/>
        </w:rPr>
        <w:t>изложить в следующей редакции:</w:t>
      </w:r>
    </w:p>
    <w:p w14:paraId="6652518E" w14:textId="1445EF50" w:rsidR="00730B3C" w:rsidRDefault="00FC7786" w:rsidP="00FC7786">
      <w:pPr>
        <w:widowControl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7786">
        <w:rPr>
          <w:rFonts w:ascii="Times New Roman" w:eastAsia="Times New Roman" w:hAnsi="Times New Roman" w:cs="Times New Roman"/>
          <w:color w:val="000000" w:themeColor="text1"/>
          <w:sz w:val="28"/>
          <w:szCs w:val="28"/>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 А также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r w:rsidR="03A6E892" w:rsidRPr="03A6E892">
        <w:rPr>
          <w:rFonts w:ascii="Times New Roman" w:eastAsia="Times New Roman" w:hAnsi="Times New Roman" w:cs="Times New Roman"/>
          <w:color w:val="000000" w:themeColor="text1"/>
          <w:sz w:val="28"/>
          <w:szCs w:val="28"/>
        </w:rPr>
        <w:t>»;</w:t>
      </w:r>
    </w:p>
    <w:p w14:paraId="54E5711F" w14:textId="3FB16EA4" w:rsidR="00730B3C" w:rsidRDefault="00FC7786"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под</w:t>
      </w:r>
      <w:r w:rsidR="03A6E892" w:rsidRPr="03A6E892">
        <w:rPr>
          <w:rFonts w:ascii="Times New Roman" w:eastAsia="Times New Roman" w:hAnsi="Times New Roman" w:cs="Times New Roman"/>
          <w:color w:val="000000" w:themeColor="text1"/>
          <w:sz w:val="28"/>
          <w:szCs w:val="28"/>
        </w:rPr>
        <w:t>пункт 5.4.16 изложить в следующей редакции:</w:t>
      </w:r>
    </w:p>
    <w:p w14:paraId="7F9270B5" w14:textId="2D5D7B69" w:rsidR="00730B3C" w:rsidRDefault="03A6E892" w:rsidP="00D4503A">
      <w:pPr>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w:t>
      </w:r>
      <w:r w:rsidR="00FC7786">
        <w:rPr>
          <w:rFonts w:ascii="Times New Roman" w:eastAsia="Times New Roman" w:hAnsi="Times New Roman" w:cs="Times New Roman"/>
          <w:color w:val="000000" w:themeColor="text1"/>
          <w:sz w:val="28"/>
          <w:szCs w:val="28"/>
        </w:rPr>
        <w:t>5.4.16. </w:t>
      </w:r>
      <w:r w:rsidRPr="03A6E892">
        <w:rPr>
          <w:rFonts w:ascii="Times New Roman" w:eastAsia="Times New Roman" w:hAnsi="Times New Roman" w:cs="Times New Roman"/>
          <w:color w:val="000000" w:themeColor="text1"/>
          <w:sz w:val="28"/>
          <w:szCs w:val="28"/>
        </w:rPr>
        <w:t xml:space="preserve">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w:t>
      </w:r>
      <w:r w:rsidRPr="03A6E892">
        <w:rPr>
          <w:rFonts w:ascii="Times New Roman" w:eastAsia="Times New Roman" w:hAnsi="Times New Roman" w:cs="Times New Roman"/>
          <w:color w:val="000000" w:themeColor="text1"/>
          <w:sz w:val="28"/>
          <w:szCs w:val="28"/>
        </w:rPr>
        <w:lastRenderedPageBreak/>
        <w:t>другое имущество, а также очистить Объект от строительного мусора, временных сооружений в соответствии с законодательством Российской Федерации в области обращения с отходами  производства  и  потребления и провести рекультивацию временно занимаемых земель и направить Заказчику проект акта о соответствии состояния земельного участка условиям контракта.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0413B73C" w14:textId="15385663" w:rsidR="00730B3C" w:rsidRDefault="03A6E892" w:rsidP="00D4503A">
      <w:pPr>
        <w:spacing w:after="0" w:line="240" w:lineRule="auto"/>
        <w:ind w:firstLine="709"/>
        <w:jc w:val="both"/>
      </w:pPr>
      <w:r w:rsidRPr="03A6E892">
        <w:rPr>
          <w:rFonts w:ascii="Times New Roman" w:eastAsia="Times New Roman" w:hAnsi="Times New Roman" w:cs="Times New Roman"/>
          <w:color w:val="000000" w:themeColor="text1"/>
          <w:sz w:val="28"/>
          <w:szCs w:val="28"/>
        </w:rPr>
        <w:t>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7C66EF3" w14:textId="0A458516" w:rsidR="00730B3C" w:rsidRDefault="00FC7786"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03A6E892" w:rsidRPr="03A6E892">
        <w:rPr>
          <w:rFonts w:ascii="Times New Roman" w:eastAsia="Times New Roman" w:hAnsi="Times New Roman" w:cs="Times New Roman"/>
          <w:color w:val="000000" w:themeColor="text1"/>
          <w:sz w:val="28"/>
          <w:szCs w:val="28"/>
        </w:rPr>
        <w:t>пункт 6.2 дополнить абзацами</w:t>
      </w:r>
      <w:r>
        <w:rPr>
          <w:rFonts w:ascii="Times New Roman" w:eastAsia="Times New Roman" w:hAnsi="Times New Roman" w:cs="Times New Roman"/>
          <w:color w:val="000000" w:themeColor="text1"/>
          <w:sz w:val="28"/>
          <w:szCs w:val="28"/>
        </w:rPr>
        <w:t xml:space="preserve"> следующего содержания</w:t>
      </w:r>
      <w:r w:rsidR="03A6E892" w:rsidRPr="03A6E892">
        <w:rPr>
          <w:rFonts w:ascii="Times New Roman" w:eastAsia="Times New Roman" w:hAnsi="Times New Roman" w:cs="Times New Roman"/>
          <w:color w:val="000000" w:themeColor="text1"/>
          <w:sz w:val="28"/>
          <w:szCs w:val="28"/>
        </w:rPr>
        <w:t>:</w:t>
      </w:r>
    </w:p>
    <w:p w14:paraId="29B38CB4" w14:textId="6FCDEEE8" w:rsidR="00730B3C" w:rsidRDefault="03A6E892" w:rsidP="00D4503A">
      <w:pPr>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071C4EAA" w14:textId="0416028F" w:rsidR="00730B3C" w:rsidRDefault="03A6E892" w:rsidP="00D4503A">
      <w:pPr>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61736C6" w14:textId="11AAA4E2" w:rsidR="00FC7786" w:rsidRDefault="00FC7786"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пункт 6.3 дополнить абзацем следующего содержания:</w:t>
      </w:r>
    </w:p>
    <w:p w14:paraId="5A8430AA" w14:textId="06D08C25" w:rsidR="00FC7786" w:rsidRPr="00FC7786" w:rsidRDefault="00FC7786" w:rsidP="00FC7786">
      <w:pPr>
        <w:widowControl w:val="0"/>
        <w:autoSpaceDE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FC7786">
        <w:rPr>
          <w:rFonts w:ascii="Times New Roman" w:eastAsia="Times New Roman" w:hAnsi="Times New Roman" w:cs="Times New Roman"/>
          <w:color w:val="000000" w:themeColor="text1"/>
          <w:sz w:val="28"/>
          <w:szCs w:val="28"/>
        </w:rPr>
        <w:t>Подрядчик несет ответственность перед Заказчиком за допу</w:t>
      </w:r>
      <w:r w:rsidRPr="00FC7786">
        <w:rPr>
          <w:rFonts w:ascii="Times New Roman" w:eastAsia="Times New Roman" w:hAnsi="Times New Roman" w:cs="Times New Roman"/>
          <w:color w:val="000000" w:themeColor="text1"/>
          <w:sz w:val="28"/>
          <w:szCs w:val="28"/>
        </w:rPr>
        <w:lastRenderedPageBreak/>
        <w:t>щенные отступления от проектной документации и рабочей документации.»;</w:t>
      </w:r>
    </w:p>
    <w:p w14:paraId="20C9D26F" w14:textId="09B851CA" w:rsidR="00730B3C" w:rsidRDefault="00FC7786" w:rsidP="00FC7786">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9) во втором абзаце </w:t>
      </w:r>
      <w:r w:rsidR="03A6E892" w:rsidRPr="03A6E892">
        <w:rPr>
          <w:rFonts w:ascii="Times New Roman" w:eastAsia="Times New Roman" w:hAnsi="Times New Roman" w:cs="Times New Roman"/>
          <w:color w:val="000000" w:themeColor="text1"/>
          <w:sz w:val="28"/>
          <w:szCs w:val="28"/>
        </w:rPr>
        <w:t>пункт</w:t>
      </w:r>
      <w:r>
        <w:rPr>
          <w:rFonts w:ascii="Times New Roman" w:eastAsia="Times New Roman" w:hAnsi="Times New Roman" w:cs="Times New Roman"/>
          <w:color w:val="000000" w:themeColor="text1"/>
          <w:sz w:val="28"/>
          <w:szCs w:val="28"/>
        </w:rPr>
        <w:t>а</w:t>
      </w:r>
      <w:r w:rsidR="03A6E892" w:rsidRPr="03A6E892">
        <w:rPr>
          <w:rFonts w:ascii="Times New Roman" w:eastAsia="Times New Roman" w:hAnsi="Times New Roman" w:cs="Times New Roman"/>
          <w:color w:val="000000" w:themeColor="text1"/>
          <w:sz w:val="28"/>
          <w:szCs w:val="28"/>
        </w:rPr>
        <w:t xml:space="preserve"> 6.4 после слов «обнаруженные недостат</w:t>
      </w:r>
      <w:r>
        <w:rPr>
          <w:rFonts w:ascii="Times New Roman" w:eastAsia="Times New Roman" w:hAnsi="Times New Roman" w:cs="Times New Roman"/>
          <w:color w:val="000000" w:themeColor="text1"/>
          <w:sz w:val="28"/>
          <w:szCs w:val="28"/>
        </w:rPr>
        <w:t xml:space="preserve">ки (дефекты)» дополнить словами </w:t>
      </w:r>
      <w:r w:rsidR="03A6E892" w:rsidRPr="03A6E892">
        <w:rPr>
          <w:rFonts w:ascii="Times New Roman" w:eastAsia="Times New Roman" w:hAnsi="Times New Roman" w:cs="Times New Roman"/>
          <w:color w:val="000000" w:themeColor="text1"/>
          <w:sz w:val="28"/>
          <w:szCs w:val="28"/>
        </w:rPr>
        <w:t>«, причины их возникновения, порядок и сроков их устранения</w:t>
      </w:r>
      <w:r w:rsidR="03A6E892" w:rsidRPr="03A6E892">
        <w:rPr>
          <w:rFonts w:ascii="Times New Roman" w:eastAsia="Times New Roman" w:hAnsi="Times New Roman" w:cs="Times New Roman"/>
          <w:color w:val="000000" w:themeColor="text1"/>
          <w:sz w:val="24"/>
          <w:szCs w:val="24"/>
        </w:rPr>
        <w:t>.</w:t>
      </w:r>
      <w:r w:rsidR="03A6E892" w:rsidRPr="03A6E892">
        <w:rPr>
          <w:rFonts w:ascii="Times New Roman" w:eastAsia="Times New Roman" w:hAnsi="Times New Roman" w:cs="Times New Roman"/>
          <w:color w:val="000000" w:themeColor="text1"/>
          <w:sz w:val="28"/>
          <w:szCs w:val="28"/>
        </w:rPr>
        <w:t>»;</w:t>
      </w:r>
    </w:p>
    <w:p w14:paraId="28373861" w14:textId="3820BFC8" w:rsidR="00730B3C" w:rsidRDefault="00FC7786" w:rsidP="00D45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w:t>
      </w:r>
      <w:r w:rsidR="03A6E892" w:rsidRPr="03A6E892">
        <w:rPr>
          <w:rFonts w:ascii="Times New Roman" w:eastAsia="Times New Roman" w:hAnsi="Times New Roman" w:cs="Times New Roman"/>
          <w:color w:val="000000" w:themeColor="text1"/>
          <w:sz w:val="28"/>
          <w:szCs w:val="28"/>
        </w:rPr>
        <w:t>пункт 6.6 дополнить абзацами</w:t>
      </w:r>
      <w:r w:rsidR="002C2EA3">
        <w:rPr>
          <w:rFonts w:ascii="Times New Roman" w:eastAsia="Times New Roman" w:hAnsi="Times New Roman" w:cs="Times New Roman"/>
          <w:color w:val="000000" w:themeColor="text1"/>
          <w:sz w:val="28"/>
          <w:szCs w:val="28"/>
        </w:rPr>
        <w:t xml:space="preserve"> следующего содержания</w:t>
      </w:r>
      <w:r w:rsidR="03A6E892" w:rsidRPr="03A6E892">
        <w:rPr>
          <w:rFonts w:ascii="Times New Roman" w:eastAsia="Times New Roman" w:hAnsi="Times New Roman" w:cs="Times New Roman"/>
          <w:color w:val="000000" w:themeColor="text1"/>
          <w:sz w:val="28"/>
          <w:szCs w:val="28"/>
        </w:rPr>
        <w:t>:</w:t>
      </w:r>
    </w:p>
    <w:p w14:paraId="2AA212AB" w14:textId="1187E232" w:rsidR="00730B3C" w:rsidRDefault="03A6E892" w:rsidP="00D4503A">
      <w:pPr>
        <w:spacing w:after="0" w:line="240" w:lineRule="auto"/>
        <w:ind w:firstLine="709"/>
        <w:jc w:val="both"/>
        <w:rPr>
          <w:rFonts w:ascii="Times New Roman" w:eastAsia="Times New Roman" w:hAnsi="Times New Roman" w:cs="Times New Roman"/>
          <w:color w:val="000000" w:themeColor="text1"/>
          <w:sz w:val="28"/>
          <w:szCs w:val="28"/>
        </w:rPr>
      </w:pPr>
      <w:r w:rsidRPr="03A6E892">
        <w:rPr>
          <w:rFonts w:ascii="Times New Roman" w:eastAsia="Times New Roman" w:hAnsi="Times New Roman" w:cs="Times New Roman"/>
          <w:color w:val="000000" w:themeColor="text1"/>
          <w:sz w:val="28"/>
          <w:szCs w:val="28"/>
        </w:rPr>
        <w:t>«Если иной срок не будет согласован сторонами дополнительно в акте, Подрядчик обязуется устранить выявленные недостатки (дефекты) работ не позднее 1 (одного) месяца со дня получения требования от Заказчика.</w:t>
      </w:r>
    </w:p>
    <w:p w14:paraId="35893512" w14:textId="36202F90" w:rsidR="00730B3C" w:rsidRDefault="4CC2FD9F" w:rsidP="00D4503A">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14:paraId="714F745D" w14:textId="73EC3D25" w:rsidR="00051021" w:rsidRDefault="4CC2FD9F" w:rsidP="4CC2FD9F">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11)  абзац второй пункта 7.4 изложить в следующей редакции:</w:t>
      </w:r>
    </w:p>
    <w:p w14:paraId="66958444" w14:textId="487E7CA0" w:rsidR="00051021" w:rsidRDefault="4CC2FD9F" w:rsidP="4CC2FD9F">
      <w:pPr>
        <w:spacing w:after="0" w:line="240" w:lineRule="auto"/>
        <w:ind w:firstLine="709"/>
        <w:jc w:val="both"/>
        <w:rPr>
          <w:rFonts w:ascii="Calibri" w:hAnsi="Calibri" w:cs="Calibri"/>
        </w:rPr>
      </w:pPr>
      <w:r w:rsidRPr="4CC2FD9F">
        <w:rPr>
          <w:rFonts w:ascii="Times New Roman" w:eastAsia="Times New Roman" w:hAnsi="Times New Roman" w:cs="Times New Roman"/>
          <w:color w:val="000000" w:themeColor="text1"/>
          <w:sz w:val="28"/>
          <w:szCs w:val="28"/>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6F9C620E" w14:textId="36044FC3" w:rsidR="00051021" w:rsidRDefault="4CC2FD9F" w:rsidP="4CC2FD9F">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12) пункт 8.11 дополнить абзацем следующего содержания:</w:t>
      </w:r>
    </w:p>
    <w:p w14:paraId="0EA1E905" w14:textId="25E702AA" w:rsidR="00051021" w:rsidRDefault="4CC2FD9F" w:rsidP="4CC2FD9F">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«Подрядчик освобождается от предоставления обеспечения гарантийных обязательств в случаях, предусмотренных ч. 8, 8.1 ст. 96 Закона о контрактной системе.».</w:t>
      </w:r>
    </w:p>
    <w:p w14:paraId="5A21D14D" w14:textId="514C2652" w:rsidR="00051021" w:rsidRDefault="007618A1" w:rsidP="007618A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В Т</w:t>
      </w:r>
      <w:r w:rsidR="4CC2FD9F" w:rsidRPr="4CC2FD9F">
        <w:rPr>
          <w:rFonts w:ascii="Times New Roman" w:eastAsia="Times New Roman" w:hAnsi="Times New Roman" w:cs="Times New Roman"/>
          <w:color w:val="000000" w:themeColor="text1"/>
          <w:sz w:val="28"/>
          <w:szCs w:val="28"/>
        </w:rPr>
        <w:t xml:space="preserve">иповом </w:t>
      </w:r>
      <w:hyperlink r:id="rId16">
        <w:r w:rsidR="4CC2FD9F" w:rsidRPr="007618A1">
          <w:rPr>
            <w:rStyle w:val="a3"/>
            <w:rFonts w:ascii="Times New Roman" w:eastAsia="Times New Roman" w:hAnsi="Times New Roman" w:cs="Times New Roman"/>
            <w:color w:val="auto"/>
            <w:sz w:val="28"/>
            <w:szCs w:val="28"/>
            <w:u w:val="none"/>
          </w:rPr>
          <w:t>контракт</w:t>
        </w:r>
      </w:hyperlink>
      <w:r w:rsidR="4CC2FD9F" w:rsidRPr="007618A1">
        <w:rPr>
          <w:rFonts w:ascii="Times New Roman" w:eastAsia="Times New Roman" w:hAnsi="Times New Roman" w:cs="Times New Roman"/>
          <w:sz w:val="28"/>
          <w:szCs w:val="28"/>
        </w:rPr>
        <w:t>е</w:t>
      </w:r>
      <w:r w:rsidR="4CC2FD9F" w:rsidRPr="4CC2FD9F">
        <w:rPr>
          <w:rFonts w:ascii="Times New Roman" w:eastAsia="Times New Roman" w:hAnsi="Times New Roman" w:cs="Times New Roman"/>
          <w:color w:val="000000" w:themeColor="text1"/>
          <w:sz w:val="28"/>
          <w:szCs w:val="28"/>
        </w:rPr>
        <w:t xml:space="preserve"> на выполнение работ по строительству (реконструкции) автомобильной дороги: </w:t>
      </w:r>
    </w:p>
    <w:p w14:paraId="248F26AD" w14:textId="1492C7B3" w:rsidR="00051021" w:rsidRDefault="007618A1" w:rsidP="4CC2FD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4CC2FD9F" w:rsidRPr="4CC2FD9F">
        <w:rPr>
          <w:rFonts w:ascii="Times New Roman" w:eastAsia="Times New Roman" w:hAnsi="Times New Roman" w:cs="Times New Roman"/>
          <w:color w:val="000000" w:themeColor="text1"/>
          <w:sz w:val="28"/>
          <w:szCs w:val="28"/>
        </w:rPr>
        <w:t> абзац второй пункта 7.4 изложить в следующей редакции:</w:t>
      </w:r>
    </w:p>
    <w:p w14:paraId="40593C08" w14:textId="487E7CA0" w:rsidR="00051021" w:rsidRDefault="4CC2FD9F" w:rsidP="4CC2FD9F">
      <w:pPr>
        <w:spacing w:after="0" w:line="240" w:lineRule="auto"/>
        <w:ind w:firstLine="709"/>
        <w:jc w:val="both"/>
        <w:rPr>
          <w:rFonts w:ascii="Calibri" w:hAnsi="Calibri" w:cs="Calibri"/>
        </w:rPr>
      </w:pPr>
      <w:r w:rsidRPr="4CC2FD9F">
        <w:rPr>
          <w:rFonts w:ascii="Times New Roman" w:eastAsia="Times New Roman" w:hAnsi="Times New Roman" w:cs="Times New Roman"/>
          <w:color w:val="000000" w:themeColor="text1"/>
          <w:sz w:val="28"/>
          <w:szCs w:val="28"/>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4A6039BD" w14:textId="2B6819B1" w:rsidR="00051021" w:rsidRDefault="007618A1" w:rsidP="4CC2FD9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пункт 9.13</w:t>
      </w:r>
      <w:r w:rsidR="4CC2FD9F" w:rsidRPr="4CC2FD9F">
        <w:rPr>
          <w:rFonts w:ascii="Times New Roman" w:eastAsia="Times New Roman" w:hAnsi="Times New Roman" w:cs="Times New Roman"/>
          <w:color w:val="000000" w:themeColor="text1"/>
          <w:sz w:val="28"/>
          <w:szCs w:val="28"/>
        </w:rPr>
        <w:t xml:space="preserve"> дополнить абзацем следующего содержания:</w:t>
      </w:r>
    </w:p>
    <w:p w14:paraId="7C39AB52" w14:textId="7489C1EA" w:rsidR="00051021" w:rsidRDefault="4CC2FD9F" w:rsidP="4CC2FD9F">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lastRenderedPageBreak/>
        <w:t>«Подрядчик освобождается от предоставления обеспечения гарантийных обязательств в случаях, предусмотренных ч. 8, 8.1 ст. 96 Закона о контрактной системе.».</w:t>
      </w:r>
    </w:p>
    <w:p w14:paraId="14302733" w14:textId="67201A3F" w:rsidR="00051021" w:rsidRDefault="007618A1" w:rsidP="007618A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4CC2FD9F" w:rsidRPr="4CC2FD9F">
        <w:rPr>
          <w:rFonts w:ascii="Times New Roman" w:eastAsia="Times New Roman" w:hAnsi="Times New Roman" w:cs="Times New Roman"/>
          <w:color w:val="000000" w:themeColor="text1"/>
          <w:sz w:val="28"/>
          <w:szCs w:val="28"/>
        </w:rPr>
        <w:t>В Методических рекомендациях по составлению проекта контракта на выполнение работ по строительству объекта капитального строительства для обеспечения нужд Новосибирской области:</w:t>
      </w:r>
    </w:p>
    <w:p w14:paraId="6BD25FCE" w14:textId="7F3C8B87" w:rsidR="00051021" w:rsidRDefault="007618A1" w:rsidP="007618A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4CC2FD9F" w:rsidRPr="4CC2FD9F">
        <w:rPr>
          <w:rFonts w:ascii="Times New Roman" w:eastAsia="Times New Roman" w:hAnsi="Times New Roman" w:cs="Times New Roman"/>
          <w:color w:val="000000" w:themeColor="text1"/>
          <w:sz w:val="28"/>
          <w:szCs w:val="28"/>
        </w:rPr>
        <w:t>Раздел 4. «Порядок сдачи и приемки выполненных Работ» изложить в следующей редакции:</w:t>
      </w:r>
    </w:p>
    <w:p w14:paraId="6BA82F5B" w14:textId="7B531490" w:rsidR="00051021" w:rsidRDefault="4CC2FD9F" w:rsidP="007618A1">
      <w:pPr>
        <w:spacing w:after="0" w:line="240" w:lineRule="auto"/>
        <w:ind w:firstLine="708"/>
        <w:jc w:val="center"/>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«Раздел 4. Порядок сдачи и приемки выполненных Работ</w:t>
      </w:r>
    </w:p>
    <w:p w14:paraId="313E49A4" w14:textId="77777777" w:rsidR="007618A1" w:rsidRDefault="007618A1" w:rsidP="007618A1">
      <w:pPr>
        <w:spacing w:after="0" w:line="240" w:lineRule="auto"/>
        <w:ind w:firstLine="708"/>
        <w:jc w:val="both"/>
        <w:rPr>
          <w:rFonts w:ascii="Times New Roman" w:eastAsia="Times New Roman" w:hAnsi="Times New Roman" w:cs="Times New Roman"/>
          <w:color w:val="000000" w:themeColor="text1"/>
          <w:sz w:val="28"/>
          <w:szCs w:val="28"/>
        </w:rPr>
      </w:pPr>
    </w:p>
    <w:p w14:paraId="76EBC283" w14:textId="50C1AE08" w:rsidR="00051021" w:rsidRDefault="4CC2FD9F" w:rsidP="007618A1">
      <w:pPr>
        <w:spacing w:after="0" w:line="240" w:lineRule="auto"/>
        <w:ind w:firstLine="708"/>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Пункт 4.5.</w:t>
      </w:r>
    </w:p>
    <w:p w14:paraId="06999FF9" w14:textId="14656546"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Срок, указываемый Заказчиком, не должен быть менее 5 (пяти) рабочих дней.</w:t>
      </w:r>
    </w:p>
    <w:p w14:paraId="63CF84FE" w14:textId="2C32926E"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Пункт 4.12.2.</w:t>
      </w:r>
    </w:p>
    <w:p w14:paraId="35AD88F7" w14:textId="0EBFA9E4"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Срок, указываемый Заказчиком, не должен быть менее 15 (пятнадцати) рабочих дней.</w:t>
      </w:r>
    </w:p>
    <w:p w14:paraId="77C2B426" w14:textId="276D7D23"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Необходимо указать, что подрядчик обязан вручить Заказчику уведомление о готовности к передаче результата Работ и 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14:paraId="7999FF7C" w14:textId="6C61ECB3"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Пункты 4.7, 4.12.4.</w:t>
      </w:r>
    </w:p>
    <w:p w14:paraId="5D6BA82B" w14:textId="39D1D5F9"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Заказчик вправе создать приемочную комиссию для проверки соответствия качества выполненных работ требованиям, установленным Контрактом, в составе не менее чем из 5 (пяти) человек.</w:t>
      </w:r>
    </w:p>
    <w:p w14:paraId="1EEA5BE5" w14:textId="0B69CC0A"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14:paraId="2E926E70" w14:textId="45FEF059"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Пункт 4.13.</w:t>
      </w:r>
    </w:p>
    <w:p w14:paraId="3DEAEE0B" w14:textId="3D9BDF29"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Если Описанием объекта закупки предусмотрены пусконаладочные работы и комплексное опробование оборудования, то заказ</w:t>
      </w:r>
      <w:r w:rsidRPr="4CC2FD9F">
        <w:rPr>
          <w:rFonts w:ascii="Times New Roman" w:eastAsia="Times New Roman" w:hAnsi="Times New Roman" w:cs="Times New Roman"/>
          <w:color w:val="000000" w:themeColor="text1"/>
          <w:sz w:val="28"/>
          <w:szCs w:val="28"/>
        </w:rPr>
        <w:lastRenderedPageBreak/>
        <w:t>чику необходимо определить порядок оформления результатов выполнения таких пусконаладочных работ и комплексного опробования оборудования.»</w:t>
      </w:r>
      <w:r w:rsidR="007618A1">
        <w:rPr>
          <w:rFonts w:ascii="Times New Roman" w:eastAsia="Times New Roman" w:hAnsi="Times New Roman" w:cs="Times New Roman"/>
          <w:color w:val="000000" w:themeColor="text1"/>
          <w:sz w:val="28"/>
          <w:szCs w:val="28"/>
        </w:rPr>
        <w:t>;</w:t>
      </w:r>
    </w:p>
    <w:p w14:paraId="5FC2C26A" w14:textId="714F9AE8" w:rsidR="00051021" w:rsidRDefault="007618A1" w:rsidP="007618A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пункт 5.2.5 дополнить абзацем</w:t>
      </w:r>
      <w:r w:rsidR="4CC2FD9F" w:rsidRPr="4CC2FD9F">
        <w:rPr>
          <w:rFonts w:ascii="Times New Roman" w:eastAsia="Times New Roman" w:hAnsi="Times New Roman" w:cs="Times New Roman"/>
          <w:color w:val="000000" w:themeColor="text1"/>
          <w:sz w:val="28"/>
          <w:szCs w:val="28"/>
        </w:rPr>
        <w:t xml:space="preserve"> следующего содержания:</w:t>
      </w:r>
    </w:p>
    <w:p w14:paraId="4121FFA7" w14:textId="13E2E576"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«Пункт 5.4.5.2.</w:t>
      </w:r>
    </w:p>
    <w:p w14:paraId="09DD526E" w14:textId="60472115"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Перечень документации, необходимой для выполнения работ, определяется в Описании объекта закупки.»;</w:t>
      </w:r>
    </w:p>
    <w:p w14:paraId="06AE36B1" w14:textId="675B7E75" w:rsidR="00051021" w:rsidRDefault="00F102B6" w:rsidP="007618A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4CC2FD9F" w:rsidRPr="4CC2FD9F">
        <w:rPr>
          <w:rFonts w:ascii="Times New Roman" w:eastAsia="Times New Roman" w:hAnsi="Times New Roman" w:cs="Times New Roman"/>
          <w:color w:val="000000" w:themeColor="text1"/>
          <w:sz w:val="28"/>
          <w:szCs w:val="28"/>
        </w:rPr>
        <w:t>Раздел 11. «Прочие условия» дополнить абзацем следующего содержания:</w:t>
      </w:r>
    </w:p>
    <w:p w14:paraId="02984D0B" w14:textId="784449C2" w:rsidR="00051021" w:rsidRDefault="4CC2FD9F" w:rsidP="007618A1">
      <w:pPr>
        <w:spacing w:after="0" w:line="240" w:lineRule="auto"/>
        <w:ind w:firstLine="709"/>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«В случае, если в рамках исполнения контракта, предметом которого является выполнение работ по строительству (реконструкции) объекта капитального строительства, предусматривается поставка товаров, в отношении которых Правительством Российской Федерации в соответствии со статьей 14 Закона о контрактной системе установлены запрет на допуск товаров, происходящих из иностранных государств, и ограничения допуска указанных товаров, такой контракт должен содержать отдельный перечень таких товаров.».</w:t>
      </w:r>
    </w:p>
    <w:p w14:paraId="381D1737" w14:textId="3900EAB2" w:rsidR="00051021" w:rsidRDefault="00051021" w:rsidP="007618A1">
      <w:pPr>
        <w:spacing w:after="0" w:line="240" w:lineRule="auto"/>
        <w:jc w:val="both"/>
        <w:rPr>
          <w:rFonts w:ascii="Times New Roman" w:eastAsia="Times New Roman" w:hAnsi="Times New Roman" w:cs="Times New Roman"/>
          <w:color w:val="000000" w:themeColor="text1"/>
          <w:sz w:val="28"/>
          <w:szCs w:val="28"/>
        </w:rPr>
      </w:pPr>
    </w:p>
    <w:p w14:paraId="7771D904" w14:textId="77777777" w:rsidR="007618A1" w:rsidRDefault="007618A1" w:rsidP="007618A1">
      <w:pPr>
        <w:spacing w:after="0" w:line="240" w:lineRule="auto"/>
        <w:jc w:val="both"/>
        <w:rPr>
          <w:rFonts w:ascii="Times New Roman" w:eastAsia="Times New Roman" w:hAnsi="Times New Roman" w:cs="Times New Roman"/>
          <w:color w:val="000000" w:themeColor="text1"/>
          <w:sz w:val="28"/>
          <w:szCs w:val="28"/>
        </w:rPr>
      </w:pPr>
    </w:p>
    <w:p w14:paraId="3181880D" w14:textId="77777777" w:rsidR="007618A1" w:rsidRDefault="007618A1" w:rsidP="007618A1">
      <w:pPr>
        <w:spacing w:after="0" w:line="240" w:lineRule="auto"/>
        <w:jc w:val="both"/>
        <w:rPr>
          <w:rFonts w:ascii="Times New Roman" w:eastAsia="Times New Roman" w:hAnsi="Times New Roman" w:cs="Times New Roman"/>
          <w:color w:val="000000" w:themeColor="text1"/>
          <w:sz w:val="28"/>
          <w:szCs w:val="28"/>
        </w:rPr>
      </w:pPr>
    </w:p>
    <w:p w14:paraId="1528DA3B" w14:textId="659F7612" w:rsidR="00051021" w:rsidRDefault="4CC2FD9F" w:rsidP="007618A1">
      <w:pPr>
        <w:spacing w:after="0" w:line="240" w:lineRule="auto"/>
        <w:jc w:val="both"/>
        <w:rPr>
          <w:rFonts w:ascii="Times New Roman" w:eastAsia="Times New Roman" w:hAnsi="Times New Roman" w:cs="Times New Roman"/>
          <w:color w:val="000000" w:themeColor="text1"/>
          <w:sz w:val="28"/>
          <w:szCs w:val="28"/>
        </w:rPr>
      </w:pPr>
      <w:r w:rsidRPr="4CC2FD9F">
        <w:rPr>
          <w:rFonts w:ascii="Times New Roman" w:eastAsia="Times New Roman" w:hAnsi="Times New Roman" w:cs="Times New Roman"/>
          <w:color w:val="000000" w:themeColor="text1"/>
          <w:sz w:val="28"/>
          <w:szCs w:val="28"/>
        </w:rPr>
        <w:t>Губернатор Новосибирской области                                                    А.А. Травников</w:t>
      </w:r>
    </w:p>
    <w:p w14:paraId="5202623D" w14:textId="61E028FF"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01B424C7" w14:textId="402E735F"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3236EA7C" w14:textId="08655B30"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2D1440B0" w14:textId="7D981311"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0D9CC0C3" w14:textId="52564103"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09E90AE7" w14:textId="3C423F6B"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3FE7D1D8" w14:textId="230D1E85"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582622AA" w14:textId="3FAAF209"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06C0E3AC" w14:textId="32AB4220"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00A9D906" w14:textId="066FE3B2"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11BCA7B2" w14:textId="4E057983"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685A9663" w14:textId="7A66A137"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34271A6E" w14:textId="64F7F9AE"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2B3FC0B0" w14:textId="7C557678"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75AEC770" w14:textId="4D25F89E"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44BF92A6" w14:textId="0469CE90"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6A261F22" w14:textId="53855DBA"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3E698482" w14:textId="710D4431"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24FE0B41" w14:textId="41029567"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1B2A73A0" w14:textId="46A2877C"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64346906" w14:textId="49AE083C"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347EC5B5" w14:textId="7E737768"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2EB8DC00" w14:textId="04DCB25D"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21B33C67" w14:textId="7421121B"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064F0D60" w14:textId="21C0E23C" w:rsidR="007618A1" w:rsidRDefault="007618A1" w:rsidP="00203372">
      <w:pPr>
        <w:spacing w:after="0" w:line="240" w:lineRule="auto"/>
        <w:ind w:right="-2"/>
        <w:rPr>
          <w:rFonts w:ascii="Times New Roman" w:eastAsia="Times New Roman" w:hAnsi="Times New Roman" w:cs="Times New Roman"/>
          <w:color w:val="000000" w:themeColor="text1"/>
          <w:sz w:val="28"/>
          <w:szCs w:val="28"/>
        </w:rPr>
      </w:pPr>
    </w:p>
    <w:p w14:paraId="26E838AC" w14:textId="773942DA" w:rsidR="00051021" w:rsidRDefault="00051021" w:rsidP="00203372">
      <w:pPr>
        <w:spacing w:after="0" w:line="240" w:lineRule="auto"/>
        <w:ind w:right="-2"/>
        <w:rPr>
          <w:rFonts w:ascii="Times New Roman" w:eastAsia="Times New Roman" w:hAnsi="Times New Roman" w:cs="Times New Roman"/>
          <w:color w:val="000000" w:themeColor="text1"/>
          <w:sz w:val="28"/>
          <w:szCs w:val="28"/>
        </w:rPr>
      </w:pPr>
    </w:p>
    <w:p w14:paraId="63114412" w14:textId="76B6BA12" w:rsidR="00051021" w:rsidRDefault="0C3DD001" w:rsidP="00203372">
      <w:pPr>
        <w:spacing w:after="0" w:line="240" w:lineRule="auto"/>
        <w:ind w:right="-2"/>
        <w:rPr>
          <w:rFonts w:ascii="Times New Roman" w:eastAsia="Times New Roman" w:hAnsi="Times New Roman" w:cs="Times New Roman"/>
          <w:color w:val="000000" w:themeColor="text1"/>
          <w:sz w:val="20"/>
          <w:szCs w:val="20"/>
        </w:rPr>
      </w:pPr>
      <w:r w:rsidRPr="0C3DD001">
        <w:rPr>
          <w:rFonts w:ascii="Times New Roman" w:eastAsia="Times New Roman" w:hAnsi="Times New Roman" w:cs="Times New Roman"/>
          <w:color w:val="000000" w:themeColor="text1"/>
          <w:sz w:val="20"/>
          <w:szCs w:val="20"/>
        </w:rPr>
        <w:t>Д.Е. Рягузов</w:t>
      </w:r>
    </w:p>
    <w:p w14:paraId="0E23ED7A" w14:textId="2C9C4689" w:rsidR="00051021" w:rsidRDefault="0C3DD001" w:rsidP="00203372">
      <w:pPr>
        <w:spacing w:after="0" w:line="240" w:lineRule="auto"/>
        <w:ind w:right="-2"/>
        <w:rPr>
          <w:rFonts w:ascii="Times New Roman" w:eastAsia="Times New Roman" w:hAnsi="Times New Roman" w:cs="Times New Roman"/>
          <w:color w:val="000000" w:themeColor="text1"/>
          <w:sz w:val="20"/>
          <w:szCs w:val="20"/>
        </w:rPr>
      </w:pPr>
      <w:r w:rsidRPr="0C3DD001">
        <w:rPr>
          <w:rFonts w:ascii="Times New Roman" w:eastAsia="Times New Roman" w:hAnsi="Times New Roman" w:cs="Times New Roman"/>
          <w:color w:val="000000" w:themeColor="text1"/>
          <w:sz w:val="20"/>
          <w:szCs w:val="20"/>
        </w:rPr>
        <w:t>223 59 59</w:t>
      </w:r>
    </w:p>
    <w:p w14:paraId="638587EE" w14:textId="0C1571AA" w:rsidR="00051021" w:rsidRDefault="00051021" w:rsidP="00203372">
      <w:pPr>
        <w:spacing w:after="0" w:line="240" w:lineRule="auto"/>
        <w:ind w:right="-2"/>
        <w:rPr>
          <w:rFonts w:ascii="Times New Roman" w:eastAsia="Times New Roman" w:hAnsi="Times New Roman" w:cs="Times New Roman"/>
          <w:color w:val="000000" w:themeColor="text1"/>
          <w:sz w:val="20"/>
          <w:szCs w:val="20"/>
        </w:rPr>
      </w:pPr>
    </w:p>
    <w:p w14:paraId="0DA51F25" w14:textId="77777777" w:rsidR="00F102B6" w:rsidRDefault="00F102B6" w:rsidP="00203372">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СОГЛАСОВАННО:</w:t>
      </w:r>
    </w:p>
    <w:p w14:paraId="66B7D897" w14:textId="77777777" w:rsidR="00F102B6" w:rsidRDefault="00F102B6" w:rsidP="00203372">
      <w:pPr>
        <w:spacing w:after="0" w:line="240" w:lineRule="auto"/>
        <w:rPr>
          <w:rFonts w:ascii="Times New Roman" w:eastAsia="Times New Roman" w:hAnsi="Times New Roman" w:cs="Times New Roman"/>
          <w:color w:val="000000" w:themeColor="text1"/>
          <w:sz w:val="28"/>
          <w:szCs w:val="28"/>
        </w:rPr>
      </w:pPr>
    </w:p>
    <w:p w14:paraId="60874844" w14:textId="12A889B6" w:rsidR="00051021" w:rsidRDefault="0C3DD001" w:rsidP="00203372">
      <w:pPr>
        <w:spacing w:after="0" w:line="240" w:lineRule="auto"/>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 xml:space="preserve">Заместитель Председателя Правительства </w:t>
      </w:r>
    </w:p>
    <w:p w14:paraId="33C7833A" w14:textId="2AD99DEF" w:rsidR="00051021" w:rsidRDefault="0C3DD001" w:rsidP="00203372">
      <w:pPr>
        <w:spacing w:after="0" w:line="240" w:lineRule="auto"/>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 xml:space="preserve">Новосибирской области - министр юстиции </w:t>
      </w:r>
    </w:p>
    <w:p w14:paraId="07813824" w14:textId="412D5DF1" w:rsidR="00051021" w:rsidRDefault="0C3DD001" w:rsidP="00203372">
      <w:pPr>
        <w:spacing w:after="0" w:line="240" w:lineRule="auto"/>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 xml:space="preserve">Новосибирской области         </w:t>
      </w:r>
      <w:r w:rsidR="008475B0">
        <w:tab/>
      </w:r>
      <w:r w:rsidR="008475B0">
        <w:tab/>
      </w:r>
      <w:r w:rsidR="008475B0">
        <w:tab/>
      </w:r>
      <w:r w:rsidR="008475B0">
        <w:tab/>
      </w:r>
      <w:r w:rsidRPr="0C3DD001">
        <w:rPr>
          <w:rFonts w:ascii="Times New Roman" w:eastAsia="Times New Roman" w:hAnsi="Times New Roman" w:cs="Times New Roman"/>
          <w:color w:val="000000" w:themeColor="text1"/>
          <w:sz w:val="28"/>
          <w:szCs w:val="28"/>
        </w:rPr>
        <w:t xml:space="preserve"> </w:t>
      </w:r>
      <w:r w:rsidR="00F102B6">
        <w:rPr>
          <w:rFonts w:ascii="Times New Roman" w:eastAsia="Times New Roman" w:hAnsi="Times New Roman" w:cs="Times New Roman"/>
          <w:color w:val="000000" w:themeColor="text1"/>
          <w:sz w:val="28"/>
          <w:szCs w:val="28"/>
        </w:rPr>
        <w:t xml:space="preserve">                           </w:t>
      </w:r>
      <w:r w:rsidRPr="0C3DD001">
        <w:rPr>
          <w:rFonts w:ascii="Times New Roman" w:eastAsia="Times New Roman" w:hAnsi="Times New Roman" w:cs="Times New Roman"/>
          <w:color w:val="000000" w:themeColor="text1"/>
          <w:sz w:val="28"/>
          <w:szCs w:val="28"/>
        </w:rPr>
        <w:t>Н.В. Омелёхина</w:t>
      </w:r>
    </w:p>
    <w:p w14:paraId="2178ED71" w14:textId="192D63DD" w:rsidR="00051021" w:rsidRDefault="0C3DD001" w:rsidP="00203372">
      <w:pPr>
        <w:spacing w:after="0" w:line="240" w:lineRule="auto"/>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«__» ____________2020 г.</w:t>
      </w:r>
    </w:p>
    <w:p w14:paraId="38C5B25B" w14:textId="1C151068" w:rsidR="00051021" w:rsidRDefault="00051021" w:rsidP="00203372">
      <w:pPr>
        <w:spacing w:after="0" w:line="240" w:lineRule="auto"/>
        <w:rPr>
          <w:rFonts w:ascii="Times New Roman" w:eastAsia="Times New Roman" w:hAnsi="Times New Roman" w:cs="Times New Roman"/>
          <w:color w:val="000000" w:themeColor="text1"/>
          <w:sz w:val="28"/>
          <w:szCs w:val="28"/>
        </w:rPr>
      </w:pPr>
    </w:p>
    <w:p w14:paraId="391C8938" w14:textId="55049139" w:rsidR="00051021" w:rsidRDefault="00051021" w:rsidP="00203372">
      <w:pPr>
        <w:spacing w:after="0" w:line="240" w:lineRule="auto"/>
        <w:rPr>
          <w:rFonts w:ascii="Times New Roman" w:eastAsia="Times New Roman" w:hAnsi="Times New Roman" w:cs="Times New Roman"/>
          <w:color w:val="000000" w:themeColor="text1"/>
          <w:sz w:val="28"/>
          <w:szCs w:val="28"/>
        </w:rPr>
      </w:pPr>
    </w:p>
    <w:p w14:paraId="4CEA6098" w14:textId="61174F57" w:rsidR="00051021" w:rsidRDefault="0C3DD001" w:rsidP="00203372">
      <w:pPr>
        <w:spacing w:after="0" w:line="240" w:lineRule="auto"/>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Начальник контрольного управления</w:t>
      </w:r>
    </w:p>
    <w:p w14:paraId="4B15C8DA" w14:textId="27E04DC0" w:rsidR="00051021" w:rsidRDefault="0C3DD001" w:rsidP="00203372">
      <w:pPr>
        <w:spacing w:after="0" w:line="240" w:lineRule="auto"/>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 xml:space="preserve">Новосибирской области                                              </w:t>
      </w:r>
      <w:r w:rsidR="00F102B6">
        <w:rPr>
          <w:rFonts w:ascii="Times New Roman" w:eastAsia="Times New Roman" w:hAnsi="Times New Roman" w:cs="Times New Roman"/>
          <w:color w:val="000000" w:themeColor="text1"/>
          <w:sz w:val="28"/>
          <w:szCs w:val="28"/>
        </w:rPr>
        <w:t xml:space="preserve">                           </w:t>
      </w:r>
      <w:r w:rsidRPr="0C3DD001">
        <w:rPr>
          <w:rFonts w:ascii="Times New Roman" w:eastAsia="Times New Roman" w:hAnsi="Times New Roman" w:cs="Times New Roman"/>
          <w:color w:val="000000" w:themeColor="text1"/>
          <w:sz w:val="28"/>
          <w:szCs w:val="28"/>
        </w:rPr>
        <w:t>Д.Е. Рягузов</w:t>
      </w:r>
    </w:p>
    <w:p w14:paraId="5442D3C7" w14:textId="5603C532" w:rsidR="00051021" w:rsidRDefault="0C3DD001" w:rsidP="00203372">
      <w:pPr>
        <w:spacing w:after="0" w:line="240" w:lineRule="auto"/>
        <w:jc w:val="both"/>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«__» ____________2020 г.</w:t>
      </w:r>
    </w:p>
    <w:p w14:paraId="4F5E4D5E" w14:textId="77DB3119" w:rsidR="00051021" w:rsidRDefault="00051021" w:rsidP="00203372">
      <w:pPr>
        <w:spacing w:after="0" w:line="240" w:lineRule="auto"/>
        <w:jc w:val="center"/>
        <w:rPr>
          <w:rFonts w:ascii="Times New Roman" w:eastAsia="Times New Roman" w:hAnsi="Times New Roman" w:cs="Times New Roman"/>
          <w:color w:val="000000" w:themeColor="text1"/>
          <w:sz w:val="28"/>
          <w:szCs w:val="28"/>
        </w:rPr>
      </w:pPr>
    </w:p>
    <w:p w14:paraId="5557C022" w14:textId="759EECC0" w:rsidR="00051021" w:rsidRDefault="00051021" w:rsidP="00203372">
      <w:pPr>
        <w:spacing w:after="0" w:line="240" w:lineRule="auto"/>
        <w:jc w:val="center"/>
        <w:rPr>
          <w:rFonts w:ascii="Times New Roman" w:eastAsia="Times New Roman" w:hAnsi="Times New Roman" w:cs="Times New Roman"/>
          <w:color w:val="000000" w:themeColor="text1"/>
          <w:sz w:val="28"/>
          <w:szCs w:val="28"/>
        </w:rPr>
      </w:pPr>
    </w:p>
    <w:p w14:paraId="4F773E59" w14:textId="2B30B3F0" w:rsidR="00051021" w:rsidRDefault="0C3DD001" w:rsidP="00203372">
      <w:pPr>
        <w:spacing w:after="0" w:line="240" w:lineRule="auto"/>
        <w:jc w:val="both"/>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 xml:space="preserve">И.о. начальника юридического отдела </w:t>
      </w:r>
    </w:p>
    <w:p w14:paraId="29964234" w14:textId="44D074AA" w:rsidR="00051021" w:rsidRDefault="0C3DD001" w:rsidP="00203372">
      <w:pPr>
        <w:spacing w:after="0" w:line="240" w:lineRule="auto"/>
        <w:jc w:val="both"/>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контрольного управления</w:t>
      </w:r>
    </w:p>
    <w:p w14:paraId="576C0BCA" w14:textId="3C15F82B" w:rsidR="00051021" w:rsidRDefault="0C3DD001" w:rsidP="00203372">
      <w:pPr>
        <w:spacing w:after="0" w:line="240" w:lineRule="auto"/>
        <w:jc w:val="both"/>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 xml:space="preserve">Новосибирской области </w:t>
      </w:r>
      <w:r w:rsidR="008475B0">
        <w:tab/>
      </w:r>
      <w:r w:rsidR="008475B0">
        <w:tab/>
      </w:r>
      <w:r w:rsidR="008475B0">
        <w:tab/>
      </w:r>
      <w:r w:rsidR="008475B0">
        <w:tab/>
      </w:r>
      <w:r w:rsidR="008475B0">
        <w:tab/>
      </w:r>
      <w:r w:rsidR="00F102B6">
        <w:rPr>
          <w:rFonts w:ascii="Times New Roman" w:eastAsia="Times New Roman" w:hAnsi="Times New Roman" w:cs="Times New Roman"/>
          <w:color w:val="000000" w:themeColor="text1"/>
          <w:sz w:val="28"/>
          <w:szCs w:val="28"/>
        </w:rPr>
        <w:t xml:space="preserve">                   Е.С. Кульгавых</w:t>
      </w:r>
    </w:p>
    <w:p w14:paraId="1B90A6A9" w14:textId="4B01EC48" w:rsidR="00051021" w:rsidRDefault="0C3DD001" w:rsidP="00203372">
      <w:pPr>
        <w:spacing w:after="0" w:line="240" w:lineRule="auto"/>
        <w:jc w:val="both"/>
        <w:rPr>
          <w:rFonts w:ascii="Times New Roman" w:eastAsia="Times New Roman" w:hAnsi="Times New Roman" w:cs="Times New Roman"/>
          <w:color w:val="000000" w:themeColor="text1"/>
          <w:sz w:val="28"/>
          <w:szCs w:val="28"/>
        </w:rPr>
      </w:pPr>
      <w:r w:rsidRPr="0C3DD001">
        <w:rPr>
          <w:rFonts w:ascii="Times New Roman" w:eastAsia="Times New Roman" w:hAnsi="Times New Roman" w:cs="Times New Roman"/>
          <w:color w:val="000000" w:themeColor="text1"/>
          <w:sz w:val="28"/>
          <w:szCs w:val="28"/>
        </w:rPr>
        <w:t>«__» ____________2020 г.</w:t>
      </w:r>
    </w:p>
    <w:p w14:paraId="6A4560A8" w14:textId="7BD4EC6E" w:rsidR="00051021" w:rsidRDefault="00051021" w:rsidP="00203372">
      <w:pPr>
        <w:spacing w:after="0" w:line="240" w:lineRule="auto"/>
        <w:ind w:right="-2"/>
        <w:rPr>
          <w:rFonts w:ascii="Times New Roman" w:eastAsia="Times New Roman" w:hAnsi="Times New Roman" w:cs="Times New Roman"/>
          <w:color w:val="000000" w:themeColor="text1"/>
          <w:sz w:val="20"/>
          <w:szCs w:val="20"/>
        </w:rPr>
      </w:pPr>
    </w:p>
    <w:p w14:paraId="501817AE" w14:textId="504A0AF3" w:rsidR="00051021" w:rsidRDefault="00051021" w:rsidP="00203372">
      <w:pPr>
        <w:spacing w:after="0" w:line="240" w:lineRule="auto"/>
      </w:pPr>
    </w:p>
    <w:sectPr w:rsidR="00051021" w:rsidSect="00203372">
      <w:headerReference w:type="default" r:id="rId17"/>
      <w:pgSz w:w="11906" w:h="16838"/>
      <w:pgMar w:top="1440" w:right="84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AE64" w14:textId="77777777" w:rsidR="00C87EE6" w:rsidRDefault="00C87EE6" w:rsidP="00F102B6">
      <w:pPr>
        <w:spacing w:after="0" w:line="240" w:lineRule="auto"/>
      </w:pPr>
      <w:r>
        <w:separator/>
      </w:r>
    </w:p>
  </w:endnote>
  <w:endnote w:type="continuationSeparator" w:id="0">
    <w:p w14:paraId="505BA7C2" w14:textId="77777777" w:rsidR="00C87EE6" w:rsidRDefault="00C87EE6" w:rsidP="00F1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CDE8" w14:textId="77777777" w:rsidR="00C87EE6" w:rsidRDefault="00C87EE6" w:rsidP="00F102B6">
      <w:pPr>
        <w:spacing w:after="0" w:line="240" w:lineRule="auto"/>
      </w:pPr>
      <w:r>
        <w:separator/>
      </w:r>
    </w:p>
  </w:footnote>
  <w:footnote w:type="continuationSeparator" w:id="0">
    <w:p w14:paraId="602CCA94" w14:textId="77777777" w:rsidR="00C87EE6" w:rsidRDefault="00C87EE6" w:rsidP="00F10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2EF4" w14:textId="528AF850" w:rsidR="00F102B6" w:rsidRPr="00F102B6" w:rsidRDefault="00F102B6">
    <w:pPr>
      <w:pStyle w:val="a6"/>
      <w:jc w:val="center"/>
      <w:rPr>
        <w:rFonts w:ascii="Times New Roman" w:hAnsi="Times New Roman" w:cs="Times New Roman"/>
        <w:sz w:val="24"/>
        <w:szCs w:val="24"/>
      </w:rPr>
    </w:pPr>
  </w:p>
  <w:p w14:paraId="22AAA7DD" w14:textId="77777777" w:rsidR="00F102B6" w:rsidRDefault="00F102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8E1F82"/>
    <w:rsid w:val="00051021"/>
    <w:rsid w:val="00203372"/>
    <w:rsid w:val="002C2EA3"/>
    <w:rsid w:val="004A3944"/>
    <w:rsid w:val="005511A8"/>
    <w:rsid w:val="00730B3C"/>
    <w:rsid w:val="007618A1"/>
    <w:rsid w:val="008475B0"/>
    <w:rsid w:val="00BE7D9F"/>
    <w:rsid w:val="00C87EE6"/>
    <w:rsid w:val="00D4503A"/>
    <w:rsid w:val="00F102B6"/>
    <w:rsid w:val="00F62CF9"/>
    <w:rsid w:val="00FC4BD1"/>
    <w:rsid w:val="00FC7786"/>
    <w:rsid w:val="036D586A"/>
    <w:rsid w:val="03A6E892"/>
    <w:rsid w:val="0C3DD001"/>
    <w:rsid w:val="3A54565E"/>
    <w:rsid w:val="457273DB"/>
    <w:rsid w:val="4CC2FD9F"/>
    <w:rsid w:val="63C7E194"/>
    <w:rsid w:val="728E1F82"/>
    <w:rsid w:val="762BF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273DB"/>
  <w15:chartTrackingRefBased/>
  <w15:docId w15:val="{FEED411E-98E2-41CA-83CF-128E6C25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customStyle="1" w:styleId="ConsPlusTitle">
    <w:name w:val="ConsPlusTitle"/>
    <w:uiPriority w:val="99"/>
    <w:rsid w:val="0020337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qFormat/>
    <w:rsid w:val="00D4503A"/>
    <w:pPr>
      <w:suppressAutoHyphens/>
      <w:autoSpaceDE w:val="0"/>
      <w:spacing w:after="0" w:line="240" w:lineRule="auto"/>
    </w:pPr>
    <w:rPr>
      <w:rFonts w:ascii="Arial" w:eastAsia="Times New Roman" w:hAnsi="Arial" w:cs="Arial"/>
      <w:sz w:val="20"/>
      <w:szCs w:val="20"/>
      <w:lang w:eastAsia="ar-SA"/>
    </w:rPr>
  </w:style>
  <w:style w:type="paragraph" w:styleId="a4">
    <w:name w:val="Balloon Text"/>
    <w:basedOn w:val="a"/>
    <w:link w:val="a5"/>
    <w:uiPriority w:val="99"/>
    <w:semiHidden/>
    <w:unhideWhenUsed/>
    <w:rsid w:val="00D450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503A"/>
    <w:rPr>
      <w:rFonts w:ascii="Segoe UI" w:hAnsi="Segoe UI" w:cs="Segoe UI"/>
      <w:sz w:val="18"/>
      <w:szCs w:val="18"/>
    </w:rPr>
  </w:style>
  <w:style w:type="paragraph" w:styleId="a6">
    <w:name w:val="header"/>
    <w:basedOn w:val="a"/>
    <w:link w:val="a7"/>
    <w:uiPriority w:val="99"/>
    <w:unhideWhenUsed/>
    <w:rsid w:val="00F102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2B6"/>
  </w:style>
  <w:style w:type="paragraph" w:styleId="a8">
    <w:name w:val="footer"/>
    <w:basedOn w:val="a"/>
    <w:link w:val="a9"/>
    <w:uiPriority w:val="99"/>
    <w:unhideWhenUsed/>
    <w:rsid w:val="00F102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23FFDB94A5D4ED635FD17025396C8F3E876192403F178BB9932306E4DD25A8BEC10C4CB6EDBF49F9D325AC71C1E84697CE1A4DCDAA43E59C3A7F2FF767E7I"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849090BC16CABF9BA3A57E181BC5FE8540BFB1A9353B79F449D6B4209EDEC3B1A8E624F6CE1C72171356852D1566342661F6C91ADE25CD5B4F5EADAz7JEE"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consultantplus//offline/ref=23FFDB94A5D4ED635FD17025396C8F3E876192403F178BB9932306E4DD25A8BEC10C4CB6EDBF49F9D326AD71C2E84697CE1A4DCDAA43E59C3A7F2FF767E7I" TargetMode="External"/><Relationship Id="rId1" Type="http://schemas.openxmlformats.org/officeDocument/2006/relationships/styles" Target="styles.xml"/><Relationship Id="rId6" Type="http://schemas.openxmlformats.org/officeDocument/2006/relationships/hyperlink" Target="consultantplus://offline/ref=FEA23C134BD8B838934C4D3A1790138E4A3F5A102729FB825EA6508143243F85DEA1DAC312F49E50A8EDF5CE0FAF05C57731E9367D557C13F7C4B739XAI5E"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consultantplus://offline/ref=FDD762346430BB02F659BE72A13BFFF0D874B736B77E20D0FE2E5556CD047F22233FBCB942A4A1EC2C7D7B4DF1Y3H9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onsultantplus//offline/ref=0288C5FEFABF9F2C1D4F0DEE3841FA819D4DF20948A9FE2723865256DDCCB478DE793662E8C4FB8B2639F74224C3959E09B9E8D6CD9205BF44EFC892H8u3J"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4488</Words>
  <Characters>25583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Кухаева Наталья Александровна</cp:lastModifiedBy>
  <cp:revision>2</cp:revision>
  <dcterms:created xsi:type="dcterms:W3CDTF">2020-04-15T09:23:00Z</dcterms:created>
  <dcterms:modified xsi:type="dcterms:W3CDTF">2020-04-15T09:23:00Z</dcterms:modified>
</cp:coreProperties>
</file>