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6"/>
        <w:gridCol w:w="8"/>
        <w:gridCol w:w="1625"/>
        <w:gridCol w:w="1313"/>
        <w:gridCol w:w="1318"/>
        <w:gridCol w:w="1301"/>
        <w:gridCol w:w="1097"/>
        <w:gridCol w:w="929"/>
        <w:gridCol w:w="1722"/>
        <w:gridCol w:w="1034"/>
        <w:gridCol w:w="992"/>
        <w:gridCol w:w="1227"/>
        <w:gridCol w:w="1506"/>
        <w:gridCol w:w="1315"/>
      </w:tblGrid>
      <w:tr w:rsidR="00380AB9" w:rsidRPr="006268F4" w:rsidTr="007E737C">
        <w:trPr>
          <w:trHeight w:val="60"/>
        </w:trPr>
        <w:tc>
          <w:tcPr>
            <w:tcW w:w="15813" w:type="dxa"/>
            <w:gridSpan w:val="14"/>
            <w:shd w:val="clear" w:color="FFFFFF" w:fill="auto"/>
            <w:vAlign w:val="bottom"/>
          </w:tcPr>
          <w:p w:rsidR="00380AB9" w:rsidRPr="006268F4" w:rsidRDefault="00380A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80AB9" w:rsidRPr="006268F4" w:rsidTr="00802478">
        <w:trPr>
          <w:trHeight w:val="60"/>
        </w:trPr>
        <w:tc>
          <w:tcPr>
            <w:tcW w:w="426" w:type="dxa"/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87" w:type="dxa"/>
            <w:gridSpan w:val="13"/>
            <w:shd w:val="clear" w:color="FFFFFF" w:fill="auto"/>
          </w:tcPr>
          <w:p w:rsidR="00EA2563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расходах, имуществе и обязательствах имущественного характера</w:t>
            </w: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лиц, замещающих должности государственной гражданской службы в контрольном управлении Новосибирской области, </w:t>
            </w:r>
          </w:p>
          <w:p w:rsidR="00EA2563" w:rsidRPr="006268F4" w:rsidRDefault="007E737C" w:rsidP="00EA25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и членов их семей за период с 1 января по 31 декабря 2020 год</w:t>
            </w:r>
          </w:p>
        </w:tc>
      </w:tr>
      <w:tr w:rsidR="007E737C" w:rsidRPr="006268F4" w:rsidTr="00802478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</w:t>
            </w:r>
          </w:p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инициалы лица,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64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68F4" w:rsidRPr="006268F4" w:rsidRDefault="007E737C" w:rsidP="00626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</w:t>
            </w:r>
          </w:p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374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268F4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находящиеся в пользовании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(вид, марка)</w:t>
            </w: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</w:t>
            </w:r>
          </w:p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получения средств, </w:t>
            </w:r>
          </w:p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 счет </w:t>
            </w:r>
          </w:p>
          <w:p w:rsidR="007E737C" w:rsidRPr="006268F4" w:rsidRDefault="007E737C" w:rsidP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которых совершена сделка </w:t>
            </w:r>
          </w:p>
          <w:p w:rsidR="00380AB9" w:rsidRPr="006268F4" w:rsidRDefault="007E737C" w:rsidP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7E737C" w:rsidRPr="006268F4" w:rsidTr="006268F4">
        <w:trPr>
          <w:trHeight w:val="881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AB9" w:rsidRPr="006268F4" w:rsidTr="00802478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7" w:type="dxa"/>
            <w:gridSpan w:val="13"/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Отдел финансовых проверок контрольного управления Новосибирской области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Хомякова О.В.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1 266 302,46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Некипелов Е.Н.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2563" w:rsidRPr="006268F4" w:rsidRDefault="007E737C" w:rsidP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  <w:p w:rsidR="00380AB9" w:rsidRPr="006268F4" w:rsidRDefault="007E737C" w:rsidP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 w:rsidP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доля в</w:t>
            </w:r>
          </w:p>
          <w:p w:rsidR="007E737C" w:rsidRPr="006268F4" w:rsidRDefault="007E737C" w:rsidP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незавершенном</w:t>
            </w:r>
          </w:p>
          <w:p w:rsidR="007E737C" w:rsidRPr="006268F4" w:rsidRDefault="007E737C" w:rsidP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строительством </w:t>
            </w:r>
          </w:p>
          <w:p w:rsidR="00380AB9" w:rsidRPr="006268F4" w:rsidRDefault="007E737C" w:rsidP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</w:p>
        </w:tc>
        <w:tc>
          <w:tcPr>
            <w:tcW w:w="1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долевая (10700/4590330)</w:t>
            </w:r>
          </w:p>
        </w:tc>
        <w:tc>
          <w:tcPr>
            <w:tcW w:w="10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99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1534,6</w:t>
            </w:r>
          </w:p>
        </w:tc>
        <w:tc>
          <w:tcPr>
            <w:tcW w:w="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6B87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легковой ХУНДАЙ i30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909 873,30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6B87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ТОЙОТА </w:t>
            </w:r>
            <w:proofErr w:type="spell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Passo</w:t>
            </w:r>
            <w:proofErr w:type="spellEnd"/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ТОЙОТА </w:t>
            </w:r>
            <w:proofErr w:type="spell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Platz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278 084,74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в незавершенном строительством</w:t>
            </w:r>
            <w:proofErr w:type="gramEnd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объекте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долевая (10700/4590330)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9931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1534,6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268F4" w:rsidRDefault="006268F4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8F4" w:rsidRPr="006268F4" w:rsidRDefault="006268F4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Петренко В.В.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423,0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942 295,28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легковой НИССАН AD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94 299,28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Сметанина О.П.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302,8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894 595,05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 w:rsidP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380AB9" w:rsidRPr="006268F4" w:rsidRDefault="007E737C" w:rsidP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916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1 497,</w:t>
            </w:r>
            <w:r w:rsidR="00916C24" w:rsidRPr="006268F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916C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1 497,</w:t>
            </w:r>
            <w:r w:rsidR="00916C24" w:rsidRPr="006268F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602 694,48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254 000,0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302,8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AB9" w:rsidRPr="006268F4" w:rsidTr="00802478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7" w:type="dxa"/>
            <w:gridSpan w:val="13"/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Отдел организационно-кадровой работы контрольного управления Новосибирской области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Королева И.С.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 долевая (1/3)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1 382 440,23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долевая (1/3)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79,4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Никитина М.П.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НИССАН </w:t>
            </w:r>
            <w:proofErr w:type="spell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Note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938 794,25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1 012,0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 w:rsidP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380AB9" w:rsidRPr="006268F4" w:rsidRDefault="007E737C" w:rsidP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0AB9" w:rsidRPr="006268F4" w:rsidTr="00802478">
        <w:trPr>
          <w:trHeight w:val="60"/>
        </w:trPr>
        <w:tc>
          <w:tcPr>
            <w:tcW w:w="426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7" w:type="dxa"/>
            <w:gridSpan w:val="13"/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Отдел контроля в сфере закупок контрольного управления Новосибирской области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Авдюкова Е.В.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долевая (1/4)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КИА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Церато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1 330 095,55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E737C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долевая (1/2; 1/2)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Богер Д.Ф.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05A5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</w:p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Хайлендер</w:t>
            </w:r>
            <w:proofErr w:type="spellEnd"/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1 039 433,92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1 563 462,91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Ланцев Е.С.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05A5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</w:p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ТОЙОТА КАМРИ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1 005 719,83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143,0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Здание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2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478" w:rsidRPr="006268F4" w:rsidTr="00916C24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Гусельникова В.А.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5F05A5" w:rsidRPr="006268F4" w:rsidRDefault="00802478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  <w:p w:rsidR="00802478" w:rsidRPr="006268F4" w:rsidRDefault="00802478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732,0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БМВ Х1 ХDRIVE 20I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404 850,97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478" w:rsidRPr="006268F4" w:rsidTr="005F05A5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78" w:rsidRPr="006268F4" w:rsidTr="005F05A5">
        <w:trPr>
          <w:trHeight w:val="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БМВ Х3 DRIVE 30D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14 085 904,63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478" w:rsidRPr="006268F4" w:rsidTr="005F05A5">
        <w:trPr>
          <w:trHeight w:val="1160"/>
        </w:trPr>
        <w:tc>
          <w:tcPr>
            <w:tcW w:w="426" w:type="dxa"/>
            <w:vMerge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Моторная лодка WINDBOAT </w:t>
            </w:r>
            <w:proofErr w:type="spell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WINDBOAT</w:t>
            </w:r>
            <w:proofErr w:type="spellEnd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 - 47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78" w:rsidRPr="006268F4" w:rsidTr="00916C24">
        <w:trPr>
          <w:trHeight w:val="60"/>
        </w:trPr>
        <w:tc>
          <w:tcPr>
            <w:tcW w:w="42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Прицеп для перевозки грузов ТОНАР 83102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2478" w:rsidRPr="006268F4" w:rsidTr="00916C24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2478" w:rsidRPr="006268F4" w:rsidTr="00916C24">
        <w:trPr>
          <w:trHeight w:val="60"/>
        </w:trPr>
        <w:tc>
          <w:tcPr>
            <w:tcW w:w="4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02478" w:rsidRPr="006268F4" w:rsidRDefault="00802478" w:rsidP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5F05A5">
        <w:trPr>
          <w:trHeight w:val="690"/>
        </w:trPr>
        <w:tc>
          <w:tcPr>
            <w:tcW w:w="4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Амонова К.А.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923 696,92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Егизарова А.Н.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758 916,64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559 766,31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Исмайлова Л.Ю.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 долевая (1/4)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822 147,63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802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Хижниченко И.А.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879 102,86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0AB9" w:rsidRPr="006268F4" w:rsidTr="007E737C">
        <w:trPr>
          <w:trHeight w:val="60"/>
        </w:trPr>
        <w:tc>
          <w:tcPr>
            <w:tcW w:w="434" w:type="dxa"/>
            <w:gridSpan w:val="2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9" w:type="dxa"/>
            <w:gridSpan w:val="12"/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Отдел оценки, анализа и методологии контрольного управления Новосибирской области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Лещинская К.О.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5F05A5" w:rsidRPr="006268F4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4398" w:rsidRPr="006268F4" w:rsidRDefault="007E737C" w:rsidP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80AB9" w:rsidRPr="006268F4" w:rsidRDefault="007E737C" w:rsidP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674,0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1 234 671,58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73,1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КИА </w:t>
            </w:r>
            <w:proofErr w:type="spell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Оптима</w:t>
            </w:r>
            <w:proofErr w:type="spellEnd"/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710 387,59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Борисюк В.В.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05A5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</w:p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21011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481 238,71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 21083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1 712 521,38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Воронцова Ю.И.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F05A5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780 466,97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0AB9" w:rsidRPr="006268F4" w:rsidTr="007E737C">
        <w:trPr>
          <w:trHeight w:val="60"/>
        </w:trPr>
        <w:tc>
          <w:tcPr>
            <w:tcW w:w="434" w:type="dxa"/>
            <w:gridSpan w:val="2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9" w:type="dxa"/>
            <w:gridSpan w:val="12"/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отдел контрольного управления Новосибирской области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Бутин С.В.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2563" w:rsidRPr="006268F4" w:rsidRDefault="007E737C" w:rsidP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</w:p>
          <w:p w:rsidR="00380AB9" w:rsidRPr="006268F4" w:rsidRDefault="007E737C" w:rsidP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 отдела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МАЗДА СХ-5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1 052 716,91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F74398" w:rsidP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2 981 242,49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6268F4" w:rsidRDefault="006268F4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8F4" w:rsidRPr="006268F4" w:rsidRDefault="006268F4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85,5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Конопатова Н.В.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5F05A5"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онсультант </w:t>
            </w: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4398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0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893 817,35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4398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СУЗУКИ SX-4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933 192,44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87,1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Майер Е.А.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50 615,90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2563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9 173,26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Симонова А.С.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757 907,15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80AB9" w:rsidRPr="006268F4" w:rsidTr="007E737C">
        <w:trPr>
          <w:trHeight w:val="60"/>
        </w:trPr>
        <w:tc>
          <w:tcPr>
            <w:tcW w:w="434" w:type="dxa"/>
            <w:gridSpan w:val="2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9" w:type="dxa"/>
            <w:gridSpan w:val="12"/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b/>
                <w:sz w:val="20"/>
                <w:szCs w:val="20"/>
              </w:rPr>
              <w:t>Отдел отраслевых финансовых  проверок контрольного управления Новосибирской области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EA2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Сидоров А.А.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отдела  </w:t>
            </w: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4398" w:rsidRPr="006268F4" w:rsidRDefault="007E737C" w:rsidP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80AB9" w:rsidRPr="006268F4" w:rsidRDefault="007E737C" w:rsidP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1 069 732,41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Wingroad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1 246 021,15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401,0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EA2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Ермалович И.А.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1 195,0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КИА РИО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880 273,41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E737C" w:rsidRPr="006268F4">
              <w:rPr>
                <w:rFonts w:ascii="Times New Roman" w:hAnsi="Times New Roman" w:cs="Times New Roman"/>
                <w:sz w:val="20"/>
                <w:szCs w:val="20"/>
              </w:rPr>
              <w:t>омещение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240,6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4398" w:rsidRPr="006268F4" w:rsidRDefault="007E737C" w:rsidP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80AB9" w:rsidRPr="006268F4" w:rsidRDefault="007E737C" w:rsidP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1 323,0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ГАЗ 330202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676 362,40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E737C" w:rsidRPr="006268F4"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ГАЗ 5201</w:t>
            </w: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СУБАРУ FORESTER</w:t>
            </w: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E737C" w:rsidRPr="006268F4">
              <w:rPr>
                <w:rFonts w:ascii="Times New Roman" w:hAnsi="Times New Roman" w:cs="Times New Roman"/>
                <w:sz w:val="20"/>
                <w:szCs w:val="20"/>
              </w:rPr>
              <w:t>дание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71,3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1 110,0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F74398" w:rsidP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Зда</w:t>
            </w:r>
            <w:r w:rsidR="007E737C" w:rsidRPr="006268F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289,7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1 788,0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7E737C" w:rsidRPr="006268F4">
              <w:rPr>
                <w:rFonts w:ascii="Times New Roman" w:hAnsi="Times New Roman" w:cs="Times New Roman"/>
                <w:sz w:val="20"/>
                <w:szCs w:val="20"/>
              </w:rPr>
              <w:t>мещение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EA2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Кряквин А.В.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2563" w:rsidRPr="006268F4" w:rsidRDefault="007E737C" w:rsidP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  <w:p w:rsidR="00380AB9" w:rsidRPr="006268F4" w:rsidRDefault="007E737C" w:rsidP="00F743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1 708,0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участок. Садовый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ВАЗ LADA </w:t>
            </w:r>
            <w:proofErr w:type="spell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Granta</w:t>
            </w:r>
            <w:proofErr w:type="spellEnd"/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899 507,04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74398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 долевая (635/1130)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113,0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1 158 115,05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EA2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Латкин И.В.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(3/5)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ФОРД ESCAPE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877 755,52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(2/5)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475 966,57</w:t>
            </w:r>
          </w:p>
        </w:tc>
        <w:tc>
          <w:tcPr>
            <w:tcW w:w="131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EA2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Павлова О.В.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523,0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ШКОДА СУПЕРБ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950 103,76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(3/14)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(3/14)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EA2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Полещук Е.С.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870,0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868 182,74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EA25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Тумакова О.С.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5F05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консультант </w:t>
            </w: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541,0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6B87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ХОНДА </w:t>
            </w:r>
          </w:p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С- RV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928 814,67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686,0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E737C" w:rsidRPr="006268F4">
              <w:rPr>
                <w:rFonts w:ascii="Times New Roman" w:hAnsi="Times New Roman" w:cs="Times New Roman"/>
                <w:sz w:val="20"/>
                <w:szCs w:val="20"/>
              </w:rPr>
              <w:t>адовый дом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E737C" w:rsidRPr="006268F4">
              <w:rPr>
                <w:rFonts w:ascii="Times New Roman" w:hAnsi="Times New Roman" w:cs="Times New Roman"/>
                <w:sz w:val="20"/>
                <w:szCs w:val="20"/>
              </w:rPr>
              <w:t>озблок</w:t>
            </w:r>
            <w:proofErr w:type="spellEnd"/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2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6B87" w:rsidRPr="006268F4" w:rsidRDefault="007E737C" w:rsidP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80AB9" w:rsidRPr="006268F4" w:rsidRDefault="007E737C" w:rsidP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541,0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468 097,16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10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6B87" w:rsidRPr="006268F4" w:rsidRDefault="000B6B87" w:rsidP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380AB9" w:rsidRPr="006268F4" w:rsidRDefault="000B6B87" w:rsidP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686,0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E737C" w:rsidRPr="006268F4">
              <w:rPr>
                <w:rFonts w:ascii="Times New Roman" w:hAnsi="Times New Roman" w:cs="Times New Roman"/>
                <w:sz w:val="20"/>
                <w:szCs w:val="20"/>
              </w:rPr>
              <w:t>адовый дом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E737C" w:rsidRPr="006268F4">
              <w:rPr>
                <w:rFonts w:ascii="Times New Roman" w:hAnsi="Times New Roman" w:cs="Times New Roman"/>
                <w:sz w:val="20"/>
                <w:szCs w:val="20"/>
              </w:rPr>
              <w:t>озблок</w:t>
            </w:r>
            <w:proofErr w:type="spellEnd"/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="006268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ребенок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6B87" w:rsidRPr="006268F4" w:rsidRDefault="000B6B87" w:rsidP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80AB9" w:rsidRPr="006268F4" w:rsidRDefault="000B6B87" w:rsidP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541,0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6B87" w:rsidRPr="006268F4" w:rsidRDefault="007E737C" w:rsidP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80AB9" w:rsidRPr="006268F4" w:rsidRDefault="007E737C" w:rsidP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686,0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E737C" w:rsidRPr="006268F4">
              <w:rPr>
                <w:rFonts w:ascii="Times New Roman" w:hAnsi="Times New Roman" w:cs="Times New Roman"/>
                <w:sz w:val="20"/>
                <w:szCs w:val="20"/>
              </w:rPr>
              <w:t>адовый дом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E737C" w:rsidRPr="006268F4">
              <w:rPr>
                <w:rFonts w:ascii="Times New Roman" w:hAnsi="Times New Roman" w:cs="Times New Roman"/>
                <w:sz w:val="20"/>
                <w:szCs w:val="20"/>
              </w:rPr>
              <w:t>озблок</w:t>
            </w:r>
            <w:proofErr w:type="spellEnd"/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 w:rsidP="0062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6B87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80AB9" w:rsidRPr="006268F4" w:rsidRDefault="007E737C" w:rsidP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541,0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6B87" w:rsidRPr="006268F4" w:rsidRDefault="007E737C" w:rsidP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80AB9" w:rsidRPr="006268F4" w:rsidRDefault="007E737C" w:rsidP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686,0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E737C" w:rsidRPr="006268F4">
              <w:rPr>
                <w:rFonts w:ascii="Times New Roman" w:hAnsi="Times New Roman" w:cs="Times New Roman"/>
                <w:sz w:val="20"/>
                <w:szCs w:val="20"/>
              </w:rPr>
              <w:t>адовый дом</w:t>
            </w:r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0B6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E737C" w:rsidRPr="006268F4">
              <w:rPr>
                <w:rFonts w:ascii="Times New Roman" w:hAnsi="Times New Roman" w:cs="Times New Roman"/>
                <w:sz w:val="20"/>
                <w:szCs w:val="20"/>
              </w:rPr>
              <w:t>озблок</w:t>
            </w:r>
            <w:proofErr w:type="spellEnd"/>
          </w:p>
        </w:tc>
        <w:tc>
          <w:tcPr>
            <w:tcW w:w="10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7E73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8F4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80AB9" w:rsidRPr="006268F4" w:rsidRDefault="0038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37C" w:rsidRPr="006268F4" w:rsidTr="00916C24">
        <w:trPr>
          <w:trHeight w:val="60"/>
        </w:trPr>
        <w:tc>
          <w:tcPr>
            <w:tcW w:w="434" w:type="dxa"/>
            <w:gridSpan w:val="2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7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shd w:val="clear" w:color="FFFFFF" w:fill="auto"/>
            <w:vAlign w:val="bottom"/>
          </w:tcPr>
          <w:p w:rsidR="00380AB9" w:rsidRPr="006268F4" w:rsidRDefault="00380A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0AB9" w:rsidRPr="006268F4" w:rsidRDefault="00380AB9" w:rsidP="0035113E">
      <w:pPr>
        <w:rPr>
          <w:rFonts w:ascii="Times New Roman" w:hAnsi="Times New Roman" w:cs="Times New Roman"/>
          <w:sz w:val="24"/>
          <w:szCs w:val="24"/>
        </w:rPr>
      </w:pPr>
    </w:p>
    <w:sectPr w:rsidR="00380AB9" w:rsidRPr="006268F4" w:rsidSect="00C14353">
      <w:pgSz w:w="16839" w:h="11907" w:orient="landscape"/>
      <w:pgMar w:top="426" w:right="567" w:bottom="284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B9"/>
    <w:rsid w:val="000B6B87"/>
    <w:rsid w:val="0035113E"/>
    <w:rsid w:val="0037162B"/>
    <w:rsid w:val="00380AB9"/>
    <w:rsid w:val="005F05A5"/>
    <w:rsid w:val="006268F4"/>
    <w:rsid w:val="007E737C"/>
    <w:rsid w:val="00802478"/>
    <w:rsid w:val="00916C24"/>
    <w:rsid w:val="0099312C"/>
    <w:rsid w:val="00AC5A9B"/>
    <w:rsid w:val="00C14353"/>
    <w:rsid w:val="00EA2563"/>
    <w:rsid w:val="00F7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6CEBD-5523-4307-8B36-8FF27CCD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51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1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Груздева Ольга Сергеевна</dc:creator>
  <cp:lastModifiedBy>Кухаева Наталья Александровна</cp:lastModifiedBy>
  <cp:revision>2</cp:revision>
  <cp:lastPrinted>2021-05-21T02:34:00Z</cp:lastPrinted>
  <dcterms:created xsi:type="dcterms:W3CDTF">2021-05-21T08:13:00Z</dcterms:created>
  <dcterms:modified xsi:type="dcterms:W3CDTF">2021-05-21T08:13:00Z</dcterms:modified>
</cp:coreProperties>
</file>