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ПОВЕСТКА</w:t>
      </w:r>
      <w:r>
        <w:rPr>
          <w:sz w:val="28"/>
          <w:szCs w:val="28"/>
        </w:rPr>
      </w:r>
    </w:p>
    <w:p>
      <w:pPr>
        <w:pStyle w:val="Title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заседания общественного совета</w:t>
      </w:r>
    </w:p>
    <w:p>
      <w:pPr>
        <w:pStyle w:val="Title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контрольном</w:t>
      </w:r>
      <w:r>
        <w:rPr>
          <w:sz w:val="28"/>
          <w:szCs w:val="28"/>
        </w:rPr>
        <w:t xml:space="preserve"> управлении</w:t>
      </w:r>
    </w:p>
    <w:p>
      <w:pPr>
        <w:pStyle w:val="Normal"/>
        <w:tabs>
          <w:tab w:val="left" w:pos="2520" w:leader="none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40" w:leader="none"/>
        </w:tabs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21.03.2024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 ч. 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 мин.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каб. 52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Вступительное слово </w:t>
      </w:r>
      <w:r>
        <w:rPr>
          <w:rFonts w:ascii="Times New Roman" w:hAnsi="Times New Roman"/>
          <w:sz w:val="28"/>
          <w:szCs w:val="28"/>
        </w:rPr>
        <w:t xml:space="preserve">председател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общественного совета при контрольном управлении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Власовой И.В.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Рассмотрение проекта плана работы общественного совета при контрольном управлении Новосибирской области на 2024 год (</w:t>
      </w:r>
      <w:r>
        <w:rPr>
          <w:rFonts w:ascii="Times New Roman" w:hAnsi="Times New Roman"/>
          <w:sz w:val="28"/>
          <w:szCs w:val="28"/>
        </w:rPr>
        <w:t xml:space="preserve">докладчик - </w:t>
      </w: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контрольном управлении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Власова И.В.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Рассмотрение и утверждение кандидатур для включения в составы аттестационной комиссии, конкурсной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комиссии и комиссии </w:t>
      </w:r>
      <w:r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 (</w:t>
      </w:r>
      <w:r>
        <w:rPr>
          <w:rFonts w:ascii="Times New Roman" w:hAnsi="Times New Roman"/>
          <w:sz w:val="28"/>
          <w:szCs w:val="28"/>
        </w:rPr>
        <w:t xml:space="preserve">докладчик - </w:t>
      </w:r>
      <w:r>
        <w:rPr>
          <w:rFonts w:ascii="Times New Roman" w:hAnsi="Times New Roman"/>
          <w:sz w:val="28"/>
          <w:szCs w:val="28"/>
        </w:rPr>
        <w:t xml:space="preserve">начальник отдела организационно-</w:t>
      </w:r>
      <w:r>
        <w:rPr>
          <w:rFonts w:ascii="Times New Roman" w:hAnsi="Times New Roman"/>
          <w:sz w:val="28"/>
          <w:szCs w:val="28"/>
        </w:rPr>
        <w:t xml:space="preserve">правовой и </w:t>
      </w:r>
      <w:r>
        <w:rPr>
          <w:rFonts w:ascii="Times New Roman" w:hAnsi="Times New Roman"/>
          <w:sz w:val="28"/>
          <w:szCs w:val="28"/>
        </w:rPr>
        <w:t xml:space="preserve">кадровой работы</w:t>
      </w:r>
      <w:r>
        <w:rPr>
          <w:rFonts w:ascii="Times New Roman" w:hAnsi="Times New Roman"/>
          <w:sz w:val="28"/>
          <w:szCs w:val="28"/>
        </w:rPr>
        <w:t xml:space="preserve"> Королева И.С.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formattext"/>
    <w:basedOn w:val="Normal"/>
    <w:next w:val="UserStyle_0"/>
    <w:link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Title">
    <w:name w:val="Заголовок"/>
    <w:basedOn w:val="Normal"/>
    <w:next w:val="Title"/>
    <w:link w:val="UserStyle_1"/>
    <w:qFormat/>
    <w:pPr>
      <w:spacing w:after="0" w:line="240" w:lineRule="auto"/>
      <w:ind w:left="-680" w:firstLine="709"/>
      <w:jc w:val="center"/>
    </w:pPr>
    <w:rPr>
      <w:rFonts w:ascii="Times New Roman" w:hAnsi="Times New Roman" w:eastAsia="Times New Roman"/>
      <w:b/>
      <w:sz w:val="24"/>
      <w:szCs w:val="24"/>
      <w:lang w:eastAsia="ru-RU"/>
    </w:rPr>
  </w:style>
  <w:style w:type="character" w:styleId="UserStyle_1">
    <w:name w:val="Заголовок Знак"/>
    <w:next w:val="UserStyle_1"/>
    <w:link w:val="Title"/>
    <w:rPr>
      <w:rFonts w:ascii="Times New Roman" w:hAnsi="Times New Roman" w:eastAsia="Times New Roman"/>
      <w:b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816</Characters>
  <CharactersWithSpaces>957</CharactersWithSpaces>
  <Company>PNO</Company>
  <DocSecurity>0</DocSecurity>
  <HyperlinksChanged>false</HyperlinksChanged>
  <Lines>6</Lines>
  <Pages>1</Pages>
  <Paragraphs>1</Paragraphs>
  <ScaleCrop>false</ScaleCrop>
  <SharedDoc>false</SharedDoc>
  <Template>Normal</Template>
  <Words>142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Сергеевна</dc:creator>
  <cp:lastModifiedBy>Королева Ирина Сергеевна</cp:lastModifiedBy>
  <cp:revision>7</cp:revision>
  <dcterms:created xsi:type="dcterms:W3CDTF">2024-03-20T03:27:00Z</dcterms:created>
  <dcterms:modified xsi:type="dcterms:W3CDTF">2024-03-20T05:23:00Z</dcterms:modified>
  <cp:version>1048576</cp:version>
</cp:coreProperties>
</file>